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D7" w:rsidRPr="009910C4" w:rsidRDefault="000C0AD7" w:rsidP="009910C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b/>
          <w:sz w:val="28"/>
          <w:szCs w:val="28"/>
        </w:rPr>
      </w:pPr>
      <w:r w:rsidRPr="009910C4">
        <w:rPr>
          <w:b/>
          <w:sz w:val="28"/>
          <w:szCs w:val="28"/>
        </w:rPr>
        <w:t>ПОЛОЖЕНИЕ</w:t>
      </w:r>
    </w:p>
    <w:p w:rsidR="000C0AD7" w:rsidRPr="009910C4" w:rsidRDefault="000C0AD7" w:rsidP="009910C4">
      <w:pPr>
        <w:pStyle w:val="p1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9910C4">
        <w:rPr>
          <w:b/>
          <w:sz w:val="28"/>
          <w:szCs w:val="28"/>
        </w:rPr>
        <w:t>ОБ УПОЛНОМОЧЕННОМ ПО ОХРАНЕ ТРУДА ПРОФКОМА</w:t>
      </w:r>
      <w:r w:rsidRPr="009910C4">
        <w:rPr>
          <w:rStyle w:val="s1"/>
          <w:b/>
          <w:sz w:val="28"/>
          <w:szCs w:val="28"/>
        </w:rPr>
        <w:t>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(Утверждено постановлением Президиума ЦК Профсоюза работников народного образования и науки РФ от 03 марта 2004 г. Протокол № 21)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9910C4">
        <w:rPr>
          <w:b/>
          <w:sz w:val="28"/>
          <w:szCs w:val="28"/>
        </w:rPr>
        <w:t>1. ОБЩИЕ ПОЛОЖЕНИЯ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1.1. Настоящее Положение об уполномоченном лице по охране труда профсоюзного комитета образовательного учреждения (в дальнейшем «Положение») разработано в соответствии с Федеральными законами «О профессиональных союзах, их правах и гарантиях деятельности», «Об основах охраны труда в Российской Федерации» и статьи 370 Трудового кодекса Российской Федерации.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 xml:space="preserve">Положение определяет порядок организации общественного (профсоюзного) </w:t>
      </w:r>
      <w:proofErr w:type="gramStart"/>
      <w:r w:rsidRPr="009910C4">
        <w:rPr>
          <w:sz w:val="28"/>
          <w:szCs w:val="28"/>
        </w:rPr>
        <w:t>контроля за</w:t>
      </w:r>
      <w:proofErr w:type="gramEnd"/>
      <w:r w:rsidRPr="009910C4">
        <w:rPr>
          <w:sz w:val="28"/>
          <w:szCs w:val="28"/>
        </w:rPr>
        <w:t xml:space="preserve"> соблюдением законных прав и интересов работников по охране труда в образовательных учреждениях системы Минобразования России.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 xml:space="preserve">1.2. Уполномоченное лицо по охране труда профсоюзной организации образовательного учреждения (в дальнейшем «Уполномоченный») является представителем профсоюзного комитета (профкома) учреждения и осуществляет постоянный </w:t>
      </w:r>
      <w:proofErr w:type="gramStart"/>
      <w:r w:rsidRPr="009910C4">
        <w:rPr>
          <w:sz w:val="28"/>
          <w:szCs w:val="28"/>
        </w:rPr>
        <w:t>контроль за</w:t>
      </w:r>
      <w:proofErr w:type="gramEnd"/>
      <w:r w:rsidRPr="009910C4">
        <w:rPr>
          <w:sz w:val="28"/>
          <w:szCs w:val="28"/>
        </w:rPr>
        <w:t xml:space="preserve"> соблюдением работодателем законодательства и иных нормативных актов по охране труда.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1.3. Уполномоченный избирается открытым голосованием на общем профсоюзном собрании работников образовательного учреждения на срок полномочий выборного профсоюзного органа.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1.4. Уполномоченным не может быть избран работник, не являющийся членом Профсоюза или занимающий должность, согласно которой несет ответственность за состояние условий и охраны труда учреждения.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1.5. Работодатель (администрация) и профсоюзный комитет обязаны обеспечить выборы уполномоченных, оказывать необходимую помощь и поддержку уполномоченному для выполнения возложенных на него обязанностей.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 xml:space="preserve">1.6. Уполномоченные в своей деятельности взаимодействуют с техническими и внештатными техническими инспекторами труда Профсоюза, органами федеральной инспекции труда, другими органами надзора и </w:t>
      </w:r>
      <w:proofErr w:type="gramStart"/>
      <w:r w:rsidRPr="009910C4">
        <w:rPr>
          <w:sz w:val="28"/>
          <w:szCs w:val="28"/>
        </w:rPr>
        <w:t>контроля за</w:t>
      </w:r>
      <w:proofErr w:type="gramEnd"/>
      <w:r w:rsidRPr="009910C4">
        <w:rPr>
          <w:sz w:val="28"/>
          <w:szCs w:val="28"/>
        </w:rPr>
        <w:t xml:space="preserve"> соблюдением законодательства и иных нормативных правовых актов, содержащих нормы охраны труда, органами исполнительной власти в области охраны труда.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1.7. Уполномоченный по охране труда руководствуется в своей работе Федеральным законом «Об основах охраны труда в Российской Федерации», Федеральным законом «О профессиональных союзах, их правах и гарантиях деятельности», Трудовым кодексом РФ, 3аконами РФ «О коллективных договорах и соглашениях», положениями, правилами и нормами по охране труда.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lastRenderedPageBreak/>
        <w:t xml:space="preserve">1.8. Уполномоченный периодически </w:t>
      </w:r>
      <w:proofErr w:type="gramStart"/>
      <w:r w:rsidRPr="009910C4">
        <w:rPr>
          <w:sz w:val="28"/>
          <w:szCs w:val="28"/>
        </w:rPr>
        <w:t>отчитывается о</w:t>
      </w:r>
      <w:proofErr w:type="gramEnd"/>
      <w:r w:rsidRPr="009910C4">
        <w:rPr>
          <w:sz w:val="28"/>
          <w:szCs w:val="28"/>
        </w:rPr>
        <w:t xml:space="preserve"> своей работе перед профсоюзной организацией, избравшей его, и по решению этой организации может быть отозван до истечения срока действия своих полномочий, если он не выполняет возложенных функций и не проявляет необходимой требовательности по защите прав работников на охрану труда.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9910C4">
        <w:rPr>
          <w:b/>
          <w:sz w:val="28"/>
          <w:szCs w:val="28"/>
        </w:rPr>
        <w:t>2. ОСНОВНЫЕ 3АДАЧИ УПОЛНОМОЧЕННОГО ЛИЦА ПО ОХРАНЕ ТРУДА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Основными задачами уполномоченного являются: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2.1. Содействие созданию в учреждениях или их структурных подразделениях здоровых и безопасных условий труда, соответ</w:t>
      </w:r>
      <w:r w:rsidRPr="009910C4">
        <w:rPr>
          <w:sz w:val="28"/>
          <w:szCs w:val="28"/>
        </w:rPr>
        <w:softHyphen/>
        <w:t>ствующих требованиям норм, правил и инструкций по охране труда.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 xml:space="preserve">2.2. Осуществление </w:t>
      </w:r>
      <w:proofErr w:type="gramStart"/>
      <w:r w:rsidRPr="009910C4">
        <w:rPr>
          <w:sz w:val="28"/>
          <w:szCs w:val="28"/>
        </w:rPr>
        <w:t>контроля за</w:t>
      </w:r>
      <w:proofErr w:type="gramEnd"/>
      <w:r w:rsidRPr="009910C4">
        <w:rPr>
          <w:sz w:val="28"/>
          <w:szCs w:val="28"/>
        </w:rPr>
        <w:t xml:space="preserve"> состоянием охраны труда на рабочих местах, соблюдением законных прав и интересов работников в области охраны труда, сохранением их жизни и здоровья в процессе трудовой деятельности.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2.3. Представление интересов работников в государственных общественных организациях, судах различных инстанций при рас</w:t>
      </w:r>
      <w:r w:rsidRPr="009910C4">
        <w:rPr>
          <w:sz w:val="28"/>
          <w:szCs w:val="28"/>
        </w:rPr>
        <w:softHyphen/>
        <w:t>смотрении трудовых споров, связанных с применением законодательства об охране труда и выполнением обязательств по коллек</w:t>
      </w:r>
      <w:r w:rsidRPr="009910C4">
        <w:rPr>
          <w:sz w:val="28"/>
          <w:szCs w:val="28"/>
        </w:rPr>
        <w:softHyphen/>
        <w:t>тивным договорам.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2.4. Разъяснение, информирование и консультации по вопросам охраны труда среди работников учреждения или его структурного подразделения.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 xml:space="preserve">2.5. Участие в проведении в образовательных учреждениях административно-общественного </w:t>
      </w:r>
      <w:proofErr w:type="gramStart"/>
      <w:r w:rsidRPr="009910C4">
        <w:rPr>
          <w:sz w:val="28"/>
          <w:szCs w:val="28"/>
        </w:rPr>
        <w:t>контроля за</w:t>
      </w:r>
      <w:proofErr w:type="gramEnd"/>
      <w:r w:rsidRPr="009910C4">
        <w:rPr>
          <w:sz w:val="28"/>
          <w:szCs w:val="28"/>
        </w:rPr>
        <w:t xml:space="preserve"> состоянием охраны труда, смотров-конкурсов по охране труда.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 xml:space="preserve">2.6. Участие в организации и проведении </w:t>
      </w:r>
      <w:proofErr w:type="gramStart"/>
      <w:r w:rsidRPr="009910C4">
        <w:rPr>
          <w:sz w:val="28"/>
          <w:szCs w:val="28"/>
        </w:rPr>
        <w:t>обучения по охране</w:t>
      </w:r>
      <w:proofErr w:type="gramEnd"/>
      <w:r w:rsidRPr="009910C4">
        <w:rPr>
          <w:sz w:val="28"/>
          <w:szCs w:val="28"/>
        </w:rPr>
        <w:t xml:space="preserve"> труда и инструктирования безопасным приемам труда на рабочих местах.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9910C4">
        <w:rPr>
          <w:b/>
          <w:sz w:val="28"/>
          <w:szCs w:val="28"/>
        </w:rPr>
        <w:t>3. ФУНКЦИИ УПОЛНОМОЧЕННОГО ЛИЦА ПО ОХРАНЕ ТРУДА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В соответствии с основными задачами на уполномоченного возлагаются следующие функции: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3.1. Контроль: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3.1.1. выполнения работодателем или его представителями (должностными лицами) требований охраны труда на рабочих местах;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3.1.2. соблюдения работниками норм, правил и инструкций по охране труда;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3.1.3. правильного применения работниками средств коллективной и индивидуальной защиты;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lastRenderedPageBreak/>
        <w:t>3.1.4. соблюдения норм законодательства о рабочем времени и времени отдыха, предоставления компенсаций и льгот за тяжелые работы, работы с вредными и опасными условиями труда;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3.1.5. своевременного сообщения руководителем подразделения работодателю о происшедших на производстве несчастных случаях.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 xml:space="preserve">3.2. Участие в работе комиссий в качестве представителя от профсоюзной организации </w:t>
      </w:r>
      <w:proofErr w:type="gramStart"/>
      <w:r w:rsidRPr="009910C4">
        <w:rPr>
          <w:sz w:val="28"/>
          <w:szCs w:val="28"/>
        </w:rPr>
        <w:t>по</w:t>
      </w:r>
      <w:proofErr w:type="gramEnd"/>
      <w:r w:rsidRPr="009910C4">
        <w:rPr>
          <w:sz w:val="28"/>
          <w:szCs w:val="28"/>
        </w:rPr>
        <w:t>: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3.2.1. проведению проверок технического состояния зданий, сооружений, оборудования, машин и механизмов на предмет их безопасной эксплуатации;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3.2.2. проведению проверок систем отопления и вентиляции;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3.2.3. проведению проверок обеспечения работников специальной одеждой, специальной обувью и другими средствами индиви</w:t>
      </w:r>
      <w:r w:rsidRPr="009910C4">
        <w:rPr>
          <w:sz w:val="28"/>
          <w:szCs w:val="28"/>
        </w:rPr>
        <w:softHyphen/>
        <w:t>дуальной защиты в соответствии с нормами, необходимыми по условиям труда;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3.2.4. проверке содержания и исправности санитарно-бытовых помещений и санитарно-технического оборудования;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3.2.5. приемке на своем участке вводимого в эксплуатацию оборудования, машин и механизмов на их соответствие требованиям и нормам охраны труда;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3.2.6. расследованию происшедших на производстве несчастных случаев (по поручению профсоюзного комитета).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3.3. Участие в проведении аттестации рабочих мест по условиям труда и подготовке к сертификации работ по охране труда в учреждении и (или) структурного подразделения.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3.4. Участие в разработке мероприятий по улучшению условий труда, предупреждению несчастных случаев на производстве и про</w:t>
      </w:r>
      <w:r w:rsidRPr="009910C4">
        <w:rPr>
          <w:sz w:val="28"/>
          <w:szCs w:val="28"/>
        </w:rPr>
        <w:softHyphen/>
        <w:t>фессиональных заболеваний.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 xml:space="preserve">3.5. Участие </w:t>
      </w:r>
      <w:proofErr w:type="gramStart"/>
      <w:r w:rsidRPr="009910C4">
        <w:rPr>
          <w:sz w:val="28"/>
          <w:szCs w:val="28"/>
        </w:rPr>
        <w:t>в защите интересов пострадавшего от несчастного случая на производстве при рассмотрении дел в суде</w:t>
      </w:r>
      <w:proofErr w:type="gramEnd"/>
      <w:r w:rsidRPr="009910C4">
        <w:rPr>
          <w:sz w:val="28"/>
          <w:szCs w:val="28"/>
        </w:rPr>
        <w:t xml:space="preserve"> и других ин</w:t>
      </w:r>
      <w:r w:rsidRPr="009910C4">
        <w:rPr>
          <w:sz w:val="28"/>
          <w:szCs w:val="28"/>
        </w:rPr>
        <w:softHyphen/>
        <w:t>станциях.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9910C4">
        <w:rPr>
          <w:b/>
          <w:sz w:val="28"/>
          <w:szCs w:val="28"/>
        </w:rPr>
        <w:t>4. ПРАВА УПОЛНОМОЧЕННОГО ЛИЦА ПО ОХРАНЕ ТРУДА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Для выполнения задач и функций, возложенных на уполномоченных, им предоставлены следующие права: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4.1. Контролировать в образовательных учреждениях и их структурных подразделениях соблюдение законодательных и других нормативных правовых актов об охране труда;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4.2. Контролировать выполнение мероприятий по охране труда, предусмотренных коллективными договорами, соглашениями по охране труда и актами расследования несчастных случаев на производстве;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lastRenderedPageBreak/>
        <w:t>4.3. Получать информацию от руководителей и иных должностных лиц своих подразделений по вопросам условий и охраны труда;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4.4. Предъявлять требования к должностным лицам о приостановке работ в случаях непосредственной угрозы жизни и здоровья работников;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4.5. Выдавать руководителям подразделений обязательные к рассмотрению представления (приложение 1) об устранении выявленных нарушений требований охраны труда;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4.6. Обращаться в администрацию и профком образовательного учреждения, территориальную государственную инспекцию труда с предложениями о привлечении к ответственности должностных лиц, виновных в нарушении требований законодательства об охране труда;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4.7. Принимать участие в рассмотрении трудовых споров, связанных с изменениями условий труда, нарушением законодательства об охране труда, обязательств, установленных коллективными договорами и соглашениями по охране труда;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4.8. Участвовать в переговорах, проводимых в образовательных учреждениях при заключении коллективного договора и разработке соглашения по охране труда;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4.9. Информировать работников учреждения, структурного подразделения, в котором они являются уполномоченными, о выявленных нарушениях требований безопасности, состояния условий, охраны труда, проведение разъяснительной работы в коллективе по вопросам охраны труда;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4.10. Осуществлять проверку выполнения работодателем обязательств по охране труда, предусмотренных трудовым, коллективным договором или соглашением по охране труда;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4.11. Принимать участие в работе комиссий по приемке в эксплуатацию производственных, учебных и вспомогательных объектов образовательного учреждения к новому учебному году.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9910C4">
        <w:rPr>
          <w:b/>
          <w:sz w:val="28"/>
          <w:szCs w:val="28"/>
        </w:rPr>
        <w:t>5. ГАРАНТИИ ПРАВ ДЕЯТЕЛЬНОСТИ УПОЛНОМОЧЕННЫХ ЛИЦ ПО ОХРАНЕ ТРУДА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 xml:space="preserve">На основе Трудового кодекса РФ, Федерального закона «Об основах охраны труда в РФ», совместного решения работодателя и профсоюзного комитета образовательного </w:t>
      </w:r>
      <w:proofErr w:type="gramStart"/>
      <w:r w:rsidRPr="009910C4">
        <w:rPr>
          <w:sz w:val="28"/>
          <w:szCs w:val="28"/>
        </w:rPr>
        <w:t>учреждения</w:t>
      </w:r>
      <w:proofErr w:type="gramEnd"/>
      <w:r w:rsidRPr="009910C4">
        <w:rPr>
          <w:sz w:val="28"/>
          <w:szCs w:val="28"/>
        </w:rPr>
        <w:t xml:space="preserve"> для осуществления своей деятельности уполномоченные пользуются следую</w:t>
      </w:r>
      <w:r w:rsidRPr="009910C4">
        <w:rPr>
          <w:sz w:val="28"/>
          <w:szCs w:val="28"/>
        </w:rPr>
        <w:softHyphen/>
        <w:t>щими гарантиями прав, которые фиксируются в коллективном договоре: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 xml:space="preserve">5.1. Оказание содействия в реализации прав уполномоченных по осуществлению </w:t>
      </w:r>
      <w:proofErr w:type="gramStart"/>
      <w:r w:rsidRPr="009910C4">
        <w:rPr>
          <w:sz w:val="28"/>
          <w:szCs w:val="28"/>
        </w:rPr>
        <w:t>контроля за</w:t>
      </w:r>
      <w:proofErr w:type="gramEnd"/>
      <w:r w:rsidRPr="009910C4">
        <w:rPr>
          <w:sz w:val="28"/>
          <w:szCs w:val="28"/>
        </w:rPr>
        <w:t xml:space="preserve"> обеспечением здоровых и безопасных условий труда;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5.2. Принятие мер работодателем, должностным лицом по выполнению представлений уполномоченных по устранению выявленных нарушений;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lastRenderedPageBreak/>
        <w:t>5.3. Обеспечение за счет средств образовательного учреждения правилами, инструкциями, другими нормативными и справочными материалами по охране труда;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5.4. Предоставление для выполнения возложенных на него функций не менее двух часов в неделю с оплатой этого времени в размере его среднего заработка;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 xml:space="preserve">5.5. </w:t>
      </w:r>
      <w:proofErr w:type="gramStart"/>
      <w:r w:rsidRPr="009910C4">
        <w:rPr>
          <w:sz w:val="28"/>
          <w:szCs w:val="28"/>
        </w:rPr>
        <w:t>Обучение по</w:t>
      </w:r>
      <w:proofErr w:type="gramEnd"/>
      <w:r w:rsidRPr="009910C4">
        <w:rPr>
          <w:sz w:val="28"/>
          <w:szCs w:val="28"/>
        </w:rPr>
        <w:t xml:space="preserve"> специальным программам. 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Освобождение на время обучения от основной работы с сохранением заработной платы.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9910C4">
        <w:rPr>
          <w:b/>
          <w:sz w:val="28"/>
          <w:szCs w:val="28"/>
        </w:rPr>
        <w:t>6. СОЦИАЛЬНЫЕ ГАРАНТИИ УПОЛНОМОЧЕННЫХ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9910C4">
        <w:rPr>
          <w:b/>
          <w:sz w:val="28"/>
          <w:szCs w:val="28"/>
        </w:rPr>
        <w:t>ЛИЦ ПО ОХРАНЕ ТРУДА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 xml:space="preserve">В соответствии со </w:t>
      </w:r>
      <w:proofErr w:type="spellStart"/>
      <w:r w:rsidRPr="009910C4">
        <w:rPr>
          <w:sz w:val="28"/>
          <w:szCs w:val="28"/>
        </w:rPr>
        <w:t>ст.ст</w:t>
      </w:r>
      <w:proofErr w:type="spellEnd"/>
      <w:r w:rsidRPr="009910C4">
        <w:rPr>
          <w:sz w:val="28"/>
          <w:szCs w:val="28"/>
        </w:rPr>
        <w:t xml:space="preserve">. 25 и 27 </w:t>
      </w:r>
      <w:proofErr w:type="gramStart"/>
      <w:r w:rsidRPr="009910C4">
        <w:rPr>
          <w:sz w:val="28"/>
          <w:szCs w:val="28"/>
        </w:rPr>
        <w:t>Федерального</w:t>
      </w:r>
      <w:proofErr w:type="gramEnd"/>
      <w:r w:rsidRPr="009910C4">
        <w:rPr>
          <w:sz w:val="28"/>
          <w:szCs w:val="28"/>
        </w:rPr>
        <w:t xml:space="preserve"> 3акона «О профессиональных союзах, их правах и гарантиях деятельности» упол</w:t>
      </w:r>
      <w:r w:rsidRPr="009910C4">
        <w:rPr>
          <w:sz w:val="28"/>
          <w:szCs w:val="28"/>
        </w:rPr>
        <w:softHyphen/>
        <w:t>номоченным предоставляются следующие социальные гарантии: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6.1. Уполномоченный не может быть подвергнут дисциплинарному взысканию, переведен на другую работу по инициативе рабо</w:t>
      </w:r>
      <w:r w:rsidRPr="009910C4">
        <w:rPr>
          <w:sz w:val="28"/>
          <w:szCs w:val="28"/>
        </w:rPr>
        <w:softHyphen/>
        <w:t>тодателя и не может быть уволен без предварительного согласия профсоюзного комитета;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6.2. Уполномоченный может быть материально и морально поощрен из средств учреждения или профсоюзного комитета за активную и добросовестную работу, способствующую предупреждению несчастных случаев и профессиональных заболеваний, ему могут быть представлены дополнительные гарантии, которые определяются коллективным договором или соглашением;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6.3. Для осуществления своей деятельности уполномоченному лицу по охране труда выдается соответствующее удостоверение.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6.4. Работодатель и должностные лица образовательного учреждения несут ответственность за нарушение прав уполномоченных лиц по охране труда в порядке, установленном действующим законодательством.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9910C4">
        <w:rPr>
          <w:b/>
          <w:sz w:val="28"/>
          <w:szCs w:val="28"/>
        </w:rPr>
        <w:t>ОЦЕНКА РАБОТЫ УПОЛНОМОЧЕННОГО ПО ОХРАНЕ ТРУДА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proofErr w:type="gramStart"/>
      <w:r w:rsidRPr="009910C4">
        <w:rPr>
          <w:sz w:val="28"/>
          <w:szCs w:val="28"/>
        </w:rPr>
        <w:t>В необходимых случаях уполномоченный по охране труда должен быть инициатором проведения при поддержке профкома ком</w:t>
      </w:r>
      <w:r w:rsidRPr="009910C4">
        <w:rPr>
          <w:sz w:val="28"/>
          <w:szCs w:val="28"/>
        </w:rPr>
        <w:softHyphen/>
        <w:t>плексных и целевых проверок, которые следует организовывать силами технических инспекторов труда Профсоюза, внештатных технических инспекторов труда Профсоюза с приглашением специалистов по охране труда органов управления образованием, высших и средних специальных учебных заведений, особенно в тех случаях, когда работодатель или должностные лица игнорируют выполнение требований, обеспечивающих безопасность</w:t>
      </w:r>
      <w:proofErr w:type="gramEnd"/>
      <w:r w:rsidRPr="009910C4">
        <w:rPr>
          <w:sz w:val="28"/>
          <w:szCs w:val="28"/>
        </w:rPr>
        <w:t xml:space="preserve"> образовательного процесса, что может привести к тяжелым последствиям для здоровья как </w:t>
      </w:r>
      <w:proofErr w:type="gramStart"/>
      <w:r w:rsidRPr="009910C4">
        <w:rPr>
          <w:sz w:val="28"/>
          <w:szCs w:val="28"/>
        </w:rPr>
        <w:t>обучающихся</w:t>
      </w:r>
      <w:proofErr w:type="gramEnd"/>
      <w:r w:rsidRPr="009910C4">
        <w:rPr>
          <w:sz w:val="28"/>
          <w:szCs w:val="28"/>
        </w:rPr>
        <w:t>, так и работающих в образовательном учреждении.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lastRenderedPageBreak/>
        <w:t xml:space="preserve">В своей деятельности уполномоченный по охране труда </w:t>
      </w:r>
      <w:proofErr w:type="spellStart"/>
      <w:proofErr w:type="gramStart"/>
      <w:r w:rsidRPr="009910C4">
        <w:rPr>
          <w:sz w:val="28"/>
          <w:szCs w:val="28"/>
        </w:rPr>
        <w:t>n</w:t>
      </w:r>
      <w:proofErr w:type="gramEnd"/>
      <w:r w:rsidRPr="009910C4">
        <w:rPr>
          <w:sz w:val="28"/>
          <w:szCs w:val="28"/>
        </w:rPr>
        <w:t>рофкома</w:t>
      </w:r>
      <w:proofErr w:type="spellEnd"/>
      <w:r w:rsidRPr="009910C4">
        <w:rPr>
          <w:sz w:val="28"/>
          <w:szCs w:val="28"/>
        </w:rPr>
        <w:t xml:space="preserve">, работая на общественных началах, должен активно защищать права членов профсоюза, не конфликтуя со своим руководством, а квалифицированно убеждая его с участием </w:t>
      </w:r>
      <w:proofErr w:type="spellStart"/>
      <w:r w:rsidRPr="009910C4">
        <w:rPr>
          <w:sz w:val="28"/>
          <w:szCs w:val="28"/>
        </w:rPr>
        <w:t>nрофкома</w:t>
      </w:r>
      <w:proofErr w:type="spellEnd"/>
      <w:r w:rsidRPr="009910C4">
        <w:rPr>
          <w:sz w:val="28"/>
          <w:szCs w:val="28"/>
        </w:rPr>
        <w:t xml:space="preserve"> в необходимости выполнения того или иного мероприятия, дабы не произошла беда.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Работодатель в таких случаях должен быть благодарен профкому и его уполномоченному по охране труда за их бескорыстную помощь в решении проблем охраны труда и изыскивать возможности материального поощрения.</w:t>
      </w:r>
    </w:p>
    <w:p w:rsidR="000C0AD7" w:rsidRPr="009910C4" w:rsidRDefault="000C0AD7" w:rsidP="009910C4">
      <w:pPr>
        <w:pStyle w:val="p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910C4">
        <w:rPr>
          <w:sz w:val="28"/>
          <w:szCs w:val="28"/>
        </w:rPr>
        <w:t>Для более справедливой оценки работы уполномоченного по охране труда работодателем, профкомом и вышестоящим органом профсоюза, ниже приводится таблица основных показателей его работы и оценка результатов труда в баллах.</w:t>
      </w:r>
    </w:p>
    <w:p w:rsidR="000C0AD7" w:rsidRPr="009910C4" w:rsidRDefault="000C0AD7" w:rsidP="009910C4">
      <w:pPr>
        <w:shd w:val="clear" w:color="auto" w:fill="FFFFFF"/>
        <w:spacing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таблица основных показателей работы уполномоченного по охране труда профкома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6"/>
        <w:gridCol w:w="1960"/>
        <w:gridCol w:w="1975"/>
        <w:gridCol w:w="1562"/>
      </w:tblGrid>
      <w:tr w:rsidR="000C0AD7" w:rsidRPr="009910C4" w:rsidTr="004130CF">
        <w:tc>
          <w:tcPr>
            <w:tcW w:w="45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показатели работы уполномоченного по охране труда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(в балах) за 1 </w:t>
            </w:r>
            <w:proofErr w:type="gramStart"/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</w:t>
            </w:r>
            <w:proofErr w:type="gramEnd"/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мероприятий</w:t>
            </w:r>
          </w:p>
        </w:tc>
        <w:tc>
          <w:tcPr>
            <w:tcW w:w="15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баллов</w:t>
            </w:r>
          </w:p>
        </w:tc>
      </w:tr>
      <w:tr w:rsidR="000C0AD7" w:rsidRPr="009910C4" w:rsidTr="004130CF">
        <w:tc>
          <w:tcPr>
            <w:tcW w:w="45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проверок, проведенных уполномоченным в составе комиссий (одна проверка)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</w:tr>
      <w:tr w:rsidR="000C0AD7" w:rsidRPr="009910C4" w:rsidTr="004130CF">
        <w:tc>
          <w:tcPr>
            <w:tcW w:w="45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самостоятельных проверок с выдачей (письменно) представлений (одно представление):</w:t>
            </w:r>
          </w:p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выполнено (одно представление)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</w:tr>
      <w:tr w:rsidR="000C0AD7" w:rsidRPr="009910C4" w:rsidTr="004130CF">
        <w:tc>
          <w:tcPr>
            <w:tcW w:w="45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обращений о привлечении к ответственности виновных лиц, допустивших нарушения требований </w:t>
            </w:r>
            <w:proofErr w:type="gramStart"/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(одно обращение)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</w:tr>
      <w:tr w:rsidR="000C0AD7" w:rsidRPr="009910C4" w:rsidTr="004130CF">
        <w:tc>
          <w:tcPr>
            <w:tcW w:w="45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подготовке мероприятий для включения в соглашения по охране труда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</w:tr>
      <w:tr w:rsidR="000C0AD7" w:rsidRPr="009910C4" w:rsidTr="004130CF">
        <w:tc>
          <w:tcPr>
            <w:tcW w:w="45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мероприятий соглашения по охране труда (одно мероприятие соглашения) выполненного в полном объеме)</w:t>
            </w:r>
            <w:proofErr w:type="gramEnd"/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</w:tr>
      <w:tr w:rsidR="000C0AD7" w:rsidRPr="009910C4" w:rsidTr="004130CF">
        <w:tc>
          <w:tcPr>
            <w:tcW w:w="45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действующего уголка </w:t>
            </w:r>
            <w:proofErr w:type="gramStart"/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</w:tr>
      <w:tr w:rsidR="000C0AD7" w:rsidRPr="009910C4" w:rsidTr="004130CF">
        <w:tc>
          <w:tcPr>
            <w:tcW w:w="45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уполномоченного на курсах по охране труда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</w:tr>
      <w:tr w:rsidR="000C0AD7" w:rsidRPr="009910C4" w:rsidTr="004130CF">
        <w:tc>
          <w:tcPr>
            <w:tcW w:w="45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Обеспеченность работников спецодеждой и другими СИЗ в соответствии с нормами (один работник и одно рабочее место)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</w:tr>
      <w:tr w:rsidR="000C0AD7" w:rsidRPr="009910C4" w:rsidTr="004130CF">
        <w:tc>
          <w:tcPr>
            <w:tcW w:w="45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инструкций по охране труда:</w:t>
            </w:r>
          </w:p>
          <w:p w:rsidR="000C0AD7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для должностей и профессий (одна </w:t>
            </w:r>
            <w:proofErr w:type="spellStart"/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</w:t>
            </w:r>
            <w:proofErr w:type="spellEnd"/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0C0AD7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видов работ (одна инструкция)</w:t>
            </w:r>
          </w:p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несчастных случаев с работниками за отчетный год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  <w:p w:rsidR="000C0AD7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  <w:p w:rsidR="003C74EF" w:rsidRPr="009910C4" w:rsidRDefault="000C0AD7" w:rsidP="009910C4">
            <w:pPr>
              <w:spacing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</w:tr>
    </w:tbl>
    <w:p w:rsidR="000C0AD7" w:rsidRPr="009910C4" w:rsidRDefault="000C0AD7" w:rsidP="009910C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"/>
      </w:tblGrid>
      <w:tr w:rsidR="000C0AD7" w:rsidRPr="009910C4" w:rsidTr="004130CF">
        <w:tc>
          <w:tcPr>
            <w:tcW w:w="109" w:type="dxa"/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</w:tr>
      <w:tr w:rsidR="000C0AD7" w:rsidRPr="009910C4" w:rsidTr="004130CF">
        <w:tc>
          <w:tcPr>
            <w:tcW w:w="109" w:type="dxa"/>
            <w:shd w:val="clear" w:color="auto" w:fill="FFFFFF"/>
            <w:vAlign w:val="center"/>
            <w:hideMark/>
          </w:tcPr>
          <w:p w:rsidR="000C0AD7" w:rsidRPr="009910C4" w:rsidRDefault="000C0AD7" w:rsidP="009910C4">
            <w:pPr>
              <w:spacing w:after="0" w:line="240" w:lineRule="auto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</w:tc>
      </w:tr>
    </w:tbl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Pr="009910C4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AD7" w:rsidRDefault="000C0AD7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550F" w:rsidRDefault="00EF550F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9355" w:dyaOrig="14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0.75pt" o:ole="">
            <v:imagedata r:id="rId5" o:title=""/>
          </v:shape>
          <o:OLEObject Type="Embed" ProgID="Word.Document.12" ShapeID="_x0000_i1025" DrawAspect="Content" ObjectID="_1577801543" r:id="rId6">
            <o:FieldCodes>\s</o:FieldCodes>
          </o:OLEObject>
        </w:object>
      </w:r>
    </w:p>
    <w:p w:rsidR="00EF550F" w:rsidRDefault="00EF550F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550F" w:rsidRDefault="00EF550F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550F" w:rsidRDefault="00EF550F" w:rsidP="009910C4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550F" w:rsidRPr="00EF550F" w:rsidRDefault="00EF550F" w:rsidP="00EF550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6"/>
        </w:rPr>
      </w:pPr>
      <w:r w:rsidRPr="00EF550F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26334E1" wp14:editId="22F061A6">
            <wp:extent cx="462280" cy="5226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22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50F" w:rsidRPr="00EF550F" w:rsidRDefault="00EF550F" w:rsidP="00EF550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6"/>
        </w:rPr>
      </w:pPr>
      <w:r w:rsidRPr="00EF550F">
        <w:rPr>
          <w:rFonts w:ascii="Times New Roman" w:hAnsi="Times New Roman" w:cs="Times New Roman"/>
          <w:b/>
          <w:color w:val="000000"/>
          <w:spacing w:val="-6"/>
        </w:rPr>
        <w:t xml:space="preserve">ОБЩЕРОССИЙСКИЙ ПРОФСОЮЗ ОБРАЗОВАНИЯ </w:t>
      </w:r>
    </w:p>
    <w:p w:rsidR="00EF550F" w:rsidRPr="00EF550F" w:rsidRDefault="00EF550F" w:rsidP="00EF550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2"/>
        </w:rPr>
      </w:pPr>
      <w:r w:rsidRPr="00EF550F">
        <w:rPr>
          <w:rFonts w:ascii="Times New Roman" w:hAnsi="Times New Roman" w:cs="Times New Roman"/>
          <w:b/>
          <w:color w:val="000000"/>
          <w:spacing w:val="2"/>
        </w:rPr>
        <w:t>УПОЛНОМОЧЕННЫЙ ПО ОХРАНЕ ТРУДА ПРОФСОЮЗНОЙ ОРГАНИЗАЦИИ</w:t>
      </w:r>
    </w:p>
    <w:p w:rsidR="00EF550F" w:rsidRPr="00EF550F" w:rsidRDefault="00EF550F" w:rsidP="00EF550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u w:val="single"/>
        </w:rPr>
      </w:pPr>
      <w:r w:rsidRPr="00EF550F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</w:rPr>
        <w:t xml:space="preserve">МКОУ «Гимназия Культуры мира» им. </w:t>
      </w:r>
      <w:proofErr w:type="spellStart"/>
      <w:r w:rsidRPr="00EF550F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</w:rPr>
        <w:t>Нуцалова</w:t>
      </w:r>
      <w:proofErr w:type="spellEnd"/>
      <w:r w:rsidRPr="00EF550F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</w:rPr>
        <w:t xml:space="preserve"> К.Г.</w:t>
      </w:r>
    </w:p>
    <w:p w:rsidR="00EF550F" w:rsidRPr="00EF550F" w:rsidRDefault="00EF550F" w:rsidP="00EF550F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-5"/>
        </w:rPr>
      </w:pPr>
      <w:r w:rsidRPr="00EF550F">
        <w:rPr>
          <w:rFonts w:ascii="Times New Roman" w:hAnsi="Times New Roman" w:cs="Times New Roman"/>
          <w:color w:val="000000"/>
          <w:spacing w:val="-5"/>
        </w:rPr>
        <w:t>368144</w:t>
      </w:r>
      <w:r w:rsidR="00E34F9F">
        <w:rPr>
          <w:rFonts w:ascii="Times New Roman" w:hAnsi="Times New Roman" w:cs="Times New Roman"/>
          <w:color w:val="000000"/>
          <w:spacing w:val="-5"/>
        </w:rPr>
        <w:t>,</w:t>
      </w:r>
      <w:r w:rsidRPr="00EF550F">
        <w:rPr>
          <w:rFonts w:ascii="Times New Roman" w:hAnsi="Times New Roman" w:cs="Times New Roman"/>
          <w:color w:val="000000"/>
          <w:spacing w:val="-5"/>
        </w:rPr>
        <w:t xml:space="preserve"> Республика Дагестан, </w:t>
      </w:r>
      <w:proofErr w:type="spellStart"/>
      <w:r w:rsidRPr="00EF550F">
        <w:rPr>
          <w:rFonts w:ascii="Times New Roman" w:hAnsi="Times New Roman" w:cs="Times New Roman"/>
          <w:color w:val="000000"/>
          <w:spacing w:val="-5"/>
        </w:rPr>
        <w:t>Казбековский</w:t>
      </w:r>
      <w:proofErr w:type="spellEnd"/>
      <w:r w:rsidRPr="00EF550F">
        <w:rPr>
          <w:rFonts w:ascii="Times New Roman" w:hAnsi="Times New Roman" w:cs="Times New Roman"/>
          <w:color w:val="000000"/>
          <w:spacing w:val="-5"/>
        </w:rPr>
        <w:t xml:space="preserve"> район, село </w:t>
      </w:r>
      <w:proofErr w:type="spellStart"/>
      <w:r w:rsidRPr="00EF550F">
        <w:rPr>
          <w:rFonts w:ascii="Times New Roman" w:hAnsi="Times New Roman" w:cs="Times New Roman"/>
          <w:color w:val="000000"/>
          <w:spacing w:val="-5"/>
        </w:rPr>
        <w:t>Гуни</w:t>
      </w:r>
      <w:proofErr w:type="spellEnd"/>
      <w:r w:rsidRPr="00EF550F">
        <w:rPr>
          <w:rFonts w:ascii="Times New Roman" w:hAnsi="Times New Roman" w:cs="Times New Roman"/>
          <w:color w:val="000000"/>
          <w:spacing w:val="-5"/>
        </w:rPr>
        <w:t xml:space="preserve">. </w:t>
      </w:r>
    </w:p>
    <w:p w:rsidR="00EF550F" w:rsidRPr="00EF550F" w:rsidRDefault="00EF550F" w:rsidP="00EF550F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-5"/>
        </w:rPr>
      </w:pPr>
    </w:p>
    <w:p w:rsidR="00EF550F" w:rsidRPr="00E34F9F" w:rsidRDefault="00EF550F" w:rsidP="00EF550F">
      <w:pPr>
        <w:keepNext/>
        <w:spacing w:after="0"/>
        <w:ind w:firstLine="709"/>
        <w:jc w:val="center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 w:rsidRPr="00EF550F">
        <w:rPr>
          <w:rFonts w:ascii="Times New Roman" w:hAnsi="Times New Roman" w:cs="Times New Roman"/>
          <w:b/>
          <w:szCs w:val="32"/>
        </w:rPr>
        <w:t xml:space="preserve">ПРЕДСТАВЛЕНИЕ  № ______ </w:t>
      </w:r>
      <w:r w:rsidRPr="00EF550F">
        <w:rPr>
          <w:rFonts w:ascii="Times New Roman" w:hAnsi="Times New Roman" w:cs="Times New Roman"/>
          <w:szCs w:val="28"/>
        </w:rPr>
        <w:t>от  «__» __________201_ г</w:t>
      </w:r>
      <w:r w:rsidRPr="00EF550F">
        <w:rPr>
          <w:rFonts w:ascii="Times New Roman" w:hAnsi="Times New Roman" w:cs="Times New Roman"/>
          <w:szCs w:val="32"/>
        </w:rPr>
        <w:t>.</w:t>
      </w:r>
      <w:r w:rsidRPr="00EF550F">
        <w:rPr>
          <w:rFonts w:ascii="Times New Roman" w:hAnsi="Times New Roman" w:cs="Times New Roman"/>
          <w:b/>
          <w:szCs w:val="32"/>
        </w:rPr>
        <w:br/>
      </w:r>
      <w:r w:rsidRPr="00E34F9F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об устранении выявленных нарушений законодательства об охране труда, страхования от несчастных случаев на производстве и </w:t>
      </w:r>
      <w:r w:rsidRPr="00E34F9F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профессиональных заболеваний.</w:t>
      </w: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1012"/>
        <w:gridCol w:w="5414"/>
        <w:gridCol w:w="1117"/>
        <w:gridCol w:w="1825"/>
      </w:tblGrid>
      <w:tr w:rsidR="00EF550F" w:rsidRPr="00EF550F" w:rsidTr="00276426">
        <w:tc>
          <w:tcPr>
            <w:tcW w:w="1012" w:type="dxa"/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pacing w:val="-9"/>
                <w:szCs w:val="28"/>
              </w:rPr>
            </w:pPr>
            <w:r w:rsidRPr="00EF550F">
              <w:rPr>
                <w:rFonts w:ascii="Times New Roman" w:hAnsi="Times New Roman" w:cs="Times New Roman"/>
                <w:b/>
                <w:color w:val="000000"/>
                <w:spacing w:val="-9"/>
                <w:szCs w:val="28"/>
              </w:rPr>
              <w:t>Кому</w:t>
            </w:r>
          </w:p>
        </w:tc>
        <w:tc>
          <w:tcPr>
            <w:tcW w:w="835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pacing w:val="-9"/>
                <w:szCs w:val="28"/>
              </w:rPr>
            </w:pPr>
          </w:p>
        </w:tc>
      </w:tr>
      <w:tr w:rsidR="00EF550F" w:rsidRPr="00EF550F" w:rsidTr="00276426">
        <w:tc>
          <w:tcPr>
            <w:tcW w:w="1012" w:type="dxa"/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pacing w:val="-9"/>
                <w:szCs w:val="28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vertAlign w:val="superscript"/>
              </w:rPr>
            </w:pPr>
            <w:r w:rsidRPr="00EF550F">
              <w:rPr>
                <w:rFonts w:ascii="Times New Roman" w:hAnsi="Times New Roman" w:cs="Times New Roman"/>
                <w:color w:val="000000"/>
                <w:spacing w:val="-4"/>
                <w:vertAlign w:val="superscript"/>
              </w:rPr>
              <w:t>(должность, название организации, фамилия, имя, отчество)</w:t>
            </w:r>
          </w:p>
        </w:tc>
      </w:tr>
      <w:tr w:rsidR="00EF550F" w:rsidRPr="00EF550F" w:rsidTr="00276426">
        <w:tc>
          <w:tcPr>
            <w:tcW w:w="1012" w:type="dxa"/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pacing w:val="-9"/>
                <w:lang w:val="en-US"/>
              </w:rPr>
            </w:pPr>
            <w:r w:rsidRPr="00EF550F">
              <w:rPr>
                <w:rFonts w:ascii="Times New Roman" w:hAnsi="Times New Roman" w:cs="Times New Roman"/>
                <w:b/>
                <w:color w:val="000000"/>
                <w:spacing w:val="-9"/>
                <w:lang w:val="en-US"/>
              </w:rPr>
              <w:t>E-mail:</w:t>
            </w:r>
          </w:p>
        </w:tc>
        <w:tc>
          <w:tcPr>
            <w:tcW w:w="54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pacing w:val="-9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pacing w:val="-9"/>
                <w:lang w:val="en-US"/>
              </w:rPr>
            </w:pPr>
            <w:proofErr w:type="spellStart"/>
            <w:r w:rsidRPr="00EF550F">
              <w:rPr>
                <w:rFonts w:ascii="Times New Roman" w:hAnsi="Times New Roman" w:cs="Times New Roman"/>
                <w:b/>
                <w:color w:val="000000"/>
                <w:spacing w:val="-9"/>
                <w:lang w:val="en-US"/>
              </w:rPr>
              <w:t>телефон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pacing w:val="-9"/>
                <w:szCs w:val="28"/>
              </w:rPr>
            </w:pPr>
          </w:p>
        </w:tc>
      </w:tr>
      <w:tr w:rsidR="00EF550F" w:rsidRPr="00EF550F" w:rsidTr="00276426">
        <w:tc>
          <w:tcPr>
            <w:tcW w:w="1012" w:type="dxa"/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rPr>
                <w:rFonts w:ascii="Times New Roman" w:hAnsi="Times New Roman" w:cs="Times New Roman"/>
                <w:b/>
                <w:iCs/>
                <w:color w:val="000000"/>
                <w:spacing w:val="-2"/>
                <w:szCs w:val="28"/>
              </w:rPr>
            </w:pPr>
            <w:r w:rsidRPr="00EF550F">
              <w:rPr>
                <w:rFonts w:ascii="Times New Roman" w:hAnsi="Times New Roman" w:cs="Times New Roman"/>
                <w:b/>
                <w:iCs/>
                <w:color w:val="000000"/>
                <w:spacing w:val="-2"/>
                <w:szCs w:val="28"/>
              </w:rPr>
              <w:t>Копия</w:t>
            </w:r>
          </w:p>
        </w:tc>
        <w:tc>
          <w:tcPr>
            <w:tcW w:w="835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Cs w:val="28"/>
              </w:rPr>
            </w:pPr>
            <w:r w:rsidRPr="00EF550F">
              <w:rPr>
                <w:rFonts w:ascii="Times New Roman" w:hAnsi="Times New Roman" w:cs="Times New Roman"/>
                <w:color w:val="000000"/>
                <w:spacing w:val="-2"/>
                <w:szCs w:val="28"/>
              </w:rPr>
              <w:t xml:space="preserve">Председателю  профсоюзного  </w:t>
            </w:r>
            <w:r w:rsidRPr="00EF550F">
              <w:rPr>
                <w:rFonts w:ascii="Times New Roman" w:hAnsi="Times New Roman" w:cs="Times New Roman"/>
                <w:color w:val="000000"/>
                <w:spacing w:val="-4"/>
                <w:szCs w:val="28"/>
              </w:rPr>
              <w:t>комитета  организации</w:t>
            </w:r>
          </w:p>
        </w:tc>
      </w:tr>
      <w:tr w:rsidR="00EF550F" w:rsidRPr="00EF550F" w:rsidTr="00276426">
        <w:tc>
          <w:tcPr>
            <w:tcW w:w="1012" w:type="dxa"/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pacing w:val="-9"/>
                <w:szCs w:val="28"/>
              </w:rPr>
            </w:pPr>
          </w:p>
        </w:tc>
        <w:tc>
          <w:tcPr>
            <w:tcW w:w="835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pacing w:val="-9"/>
                <w:szCs w:val="28"/>
                <w:u w:val="single"/>
              </w:rPr>
            </w:pPr>
          </w:p>
        </w:tc>
      </w:tr>
      <w:tr w:rsidR="00EF550F" w:rsidRPr="00EF550F" w:rsidTr="00276426">
        <w:tc>
          <w:tcPr>
            <w:tcW w:w="1012" w:type="dxa"/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pacing w:val="-9"/>
                <w:lang w:val="en-US"/>
              </w:rPr>
            </w:pPr>
            <w:r w:rsidRPr="00EF550F">
              <w:rPr>
                <w:rFonts w:ascii="Times New Roman" w:hAnsi="Times New Roman" w:cs="Times New Roman"/>
                <w:b/>
                <w:color w:val="000000"/>
                <w:spacing w:val="-9"/>
                <w:lang w:val="en-US"/>
              </w:rPr>
              <w:t>E-mail:</w:t>
            </w:r>
          </w:p>
        </w:tc>
        <w:tc>
          <w:tcPr>
            <w:tcW w:w="5414" w:type="dxa"/>
            <w:tcBorders>
              <w:bottom w:val="single" w:sz="4" w:space="0" w:color="000000"/>
            </w:tcBorders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jc w:val="right"/>
              <w:rPr>
                <w:rFonts w:ascii="Times New Roman" w:hAnsi="Times New Roman" w:cs="Times New Roman"/>
                <w:color w:val="000000"/>
                <w:spacing w:val="-4"/>
                <w:vertAlign w:val="superscript"/>
              </w:rPr>
            </w:pPr>
            <w:r w:rsidRPr="00EF550F">
              <w:rPr>
                <w:rFonts w:ascii="Times New Roman" w:hAnsi="Times New Roman" w:cs="Times New Roman"/>
                <w:color w:val="000000"/>
                <w:spacing w:val="-4"/>
                <w:vertAlign w:val="superscript"/>
              </w:rPr>
              <w:t>(фамилия, имя, отчество)</w:t>
            </w:r>
          </w:p>
        </w:tc>
        <w:tc>
          <w:tcPr>
            <w:tcW w:w="1117" w:type="dxa"/>
            <w:tcBorders>
              <w:bottom w:val="single" w:sz="4" w:space="0" w:color="000000"/>
            </w:tcBorders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pacing w:val="-9"/>
                <w:lang w:val="en-US"/>
              </w:rPr>
            </w:pPr>
            <w:proofErr w:type="spellStart"/>
            <w:r w:rsidRPr="00EF550F">
              <w:rPr>
                <w:rFonts w:ascii="Times New Roman" w:hAnsi="Times New Roman" w:cs="Times New Roman"/>
                <w:b/>
                <w:color w:val="000000"/>
                <w:spacing w:val="-9"/>
                <w:lang w:val="en-US"/>
              </w:rPr>
              <w:t>телефон</w:t>
            </w:r>
            <w:proofErr w:type="spellEnd"/>
          </w:p>
        </w:tc>
        <w:tc>
          <w:tcPr>
            <w:tcW w:w="1825" w:type="dxa"/>
            <w:tcBorders>
              <w:bottom w:val="single" w:sz="4" w:space="0" w:color="000000"/>
            </w:tcBorders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pacing w:val="-9"/>
                <w:szCs w:val="28"/>
                <w:u w:val="single"/>
              </w:rPr>
            </w:pPr>
          </w:p>
        </w:tc>
      </w:tr>
      <w:tr w:rsidR="00EF550F" w:rsidRPr="00EF550F" w:rsidTr="00276426">
        <w:tc>
          <w:tcPr>
            <w:tcW w:w="1012" w:type="dxa"/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pacing w:val="-9"/>
                <w:szCs w:val="28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EF550F" w:rsidRPr="00EF550F" w:rsidRDefault="00EF550F" w:rsidP="00EF550F">
            <w:pPr>
              <w:tabs>
                <w:tab w:val="left" w:leader="underscore" w:pos="7267"/>
              </w:tabs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pacing w:val="-9"/>
                <w:szCs w:val="28"/>
              </w:rPr>
            </w:pPr>
          </w:p>
        </w:tc>
      </w:tr>
    </w:tbl>
    <w:p w:rsidR="00EF550F" w:rsidRPr="00EF550F" w:rsidRDefault="00EF550F" w:rsidP="00EF550F">
      <w:pPr>
        <w:shd w:val="clear" w:color="auto" w:fill="FFFFFF"/>
        <w:spacing w:after="0" w:line="204" w:lineRule="auto"/>
        <w:ind w:right="136"/>
        <w:jc w:val="both"/>
        <w:rPr>
          <w:rFonts w:ascii="Times New Roman" w:hAnsi="Times New Roman" w:cs="Times New Roman"/>
          <w:color w:val="000000"/>
          <w:spacing w:val="-5"/>
        </w:rPr>
      </w:pPr>
      <w:r w:rsidRPr="00EF550F">
        <w:rPr>
          <w:rFonts w:ascii="Times New Roman" w:hAnsi="Times New Roman" w:cs="Times New Roman"/>
          <w:color w:val="000000"/>
          <w:spacing w:val="-2"/>
        </w:rPr>
        <w:t>В соответствии со статьей 30 Конституции РФ, статьями 1, 29, 352, 370 Трудового Кодекса РФ, статьями 19, 20 Федерального закона «О профессиональ</w:t>
      </w:r>
      <w:r w:rsidRPr="00EF550F">
        <w:rPr>
          <w:rFonts w:ascii="Times New Roman" w:hAnsi="Times New Roman" w:cs="Times New Roman"/>
          <w:color w:val="000000"/>
          <w:spacing w:val="-2"/>
        </w:rPr>
        <w:softHyphen/>
      </w:r>
      <w:r w:rsidRPr="00EF550F">
        <w:rPr>
          <w:rFonts w:ascii="Times New Roman" w:hAnsi="Times New Roman" w:cs="Times New Roman"/>
          <w:color w:val="000000"/>
          <w:spacing w:val="-5"/>
        </w:rPr>
        <w:t xml:space="preserve">ных союзах, их правах и гарантиях деятельности», </w:t>
      </w:r>
      <w:r w:rsidRPr="00EF550F">
        <w:rPr>
          <w:rFonts w:ascii="Times New Roman" w:hAnsi="Times New Roman" w:cs="Times New Roman"/>
          <w:color w:val="000000"/>
          <w:spacing w:val="-3"/>
        </w:rPr>
        <w:t xml:space="preserve">статьей 26 </w:t>
      </w:r>
      <w:r w:rsidRPr="00EF550F">
        <w:rPr>
          <w:rFonts w:ascii="Times New Roman" w:hAnsi="Times New Roman" w:cs="Times New Roman"/>
          <w:color w:val="000000"/>
          <w:spacing w:val="-4"/>
        </w:rPr>
        <w:t xml:space="preserve">Федерального закона «Об обязательном социальном страховании от несчастных </w:t>
      </w:r>
      <w:r w:rsidRPr="00EF550F">
        <w:rPr>
          <w:rFonts w:ascii="Times New Roman" w:hAnsi="Times New Roman" w:cs="Times New Roman"/>
          <w:color w:val="000000"/>
          <w:spacing w:val="-5"/>
        </w:rPr>
        <w:t xml:space="preserve">случаев на производстве и профессиональных заболеваний» </w:t>
      </w:r>
    </w:p>
    <w:p w:rsidR="00EF550F" w:rsidRPr="00EF550F" w:rsidRDefault="00EF550F" w:rsidP="00EF550F">
      <w:pPr>
        <w:shd w:val="clear" w:color="auto" w:fill="FFFFFF"/>
        <w:spacing w:before="192" w:after="0"/>
        <w:rPr>
          <w:rFonts w:ascii="Times New Roman" w:hAnsi="Times New Roman" w:cs="Times New Roman"/>
          <w:color w:val="000000"/>
          <w:spacing w:val="-4"/>
          <w:szCs w:val="28"/>
        </w:rPr>
      </w:pPr>
      <w:r w:rsidRPr="00EF550F">
        <w:rPr>
          <w:rFonts w:ascii="Times New Roman" w:hAnsi="Times New Roman" w:cs="Times New Roman"/>
          <w:b/>
          <w:color w:val="000000"/>
          <w:spacing w:val="-4"/>
          <w:szCs w:val="28"/>
        </w:rPr>
        <w:t xml:space="preserve">ПРЕДЛАГАЮ </w:t>
      </w:r>
      <w:r w:rsidRPr="00EF550F">
        <w:rPr>
          <w:rFonts w:ascii="Times New Roman" w:hAnsi="Times New Roman" w:cs="Times New Roman"/>
          <w:b/>
          <w:color w:val="000000"/>
          <w:spacing w:val="-4"/>
          <w:szCs w:val="28"/>
          <w:lang w:val="en-US"/>
        </w:rPr>
        <w:t xml:space="preserve"> </w:t>
      </w:r>
      <w:r w:rsidRPr="00EF550F">
        <w:rPr>
          <w:rFonts w:ascii="Times New Roman" w:hAnsi="Times New Roman" w:cs="Times New Roman"/>
          <w:color w:val="000000"/>
          <w:spacing w:val="-4"/>
          <w:szCs w:val="28"/>
        </w:rPr>
        <w:t>устранить следующие нарушения: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946"/>
        <w:gridCol w:w="2024"/>
      </w:tblGrid>
      <w:tr w:rsidR="00EF550F" w:rsidRPr="00EF550F" w:rsidTr="00E34F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ind w:left="67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EF550F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№ </w:t>
            </w:r>
            <w:r w:rsidRPr="00EF550F">
              <w:rPr>
                <w:rFonts w:ascii="Times New Roman" w:hAnsi="Times New Roman" w:cs="Times New Roman"/>
                <w:b/>
                <w:color w:val="000000"/>
                <w:spacing w:val="-2"/>
              </w:rPr>
              <w:br/>
            </w:r>
            <w:proofErr w:type="spellStart"/>
            <w:r w:rsidRPr="00EF550F">
              <w:rPr>
                <w:rFonts w:ascii="Times New Roman" w:hAnsi="Times New Roman" w:cs="Times New Roman"/>
                <w:b/>
                <w:color w:val="000000"/>
                <w:spacing w:val="-2"/>
              </w:rPr>
              <w:t>п.п</w:t>
            </w:r>
            <w:proofErr w:type="spellEnd"/>
            <w:r w:rsidRPr="00EF550F">
              <w:rPr>
                <w:rFonts w:ascii="Times New Roman" w:hAnsi="Times New Roman" w:cs="Times New Roman"/>
                <w:b/>
                <w:color w:val="000000"/>
                <w:spacing w:val="-2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EF550F">
              <w:rPr>
                <w:rFonts w:ascii="Times New Roman" w:hAnsi="Times New Roman" w:cs="Times New Roman"/>
                <w:b/>
                <w:color w:val="000000"/>
                <w:spacing w:val="-9"/>
              </w:rPr>
              <w:t xml:space="preserve">Перечень  </w:t>
            </w:r>
            <w:r w:rsidRPr="00EF550F">
              <w:rPr>
                <w:rFonts w:ascii="Times New Roman" w:hAnsi="Times New Roman" w:cs="Times New Roman"/>
                <w:b/>
                <w:color w:val="000000"/>
                <w:spacing w:val="-8"/>
              </w:rPr>
              <w:t>выявленных нарушений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EF550F">
              <w:rPr>
                <w:rFonts w:ascii="Times New Roman" w:hAnsi="Times New Roman" w:cs="Times New Roman"/>
                <w:color w:val="000000"/>
                <w:spacing w:val="-7"/>
              </w:rPr>
              <w:t>Сроки устранения</w:t>
            </w:r>
          </w:p>
        </w:tc>
      </w:tr>
      <w:tr w:rsidR="00EF550F" w:rsidRPr="00EF550F" w:rsidTr="00E34F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F550F" w:rsidRPr="00EF550F" w:rsidTr="00E34F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F550F" w:rsidRPr="00EF550F" w:rsidTr="00E34F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F550F" w:rsidRPr="00EF550F" w:rsidTr="00E34F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F550F" w:rsidRPr="00EF550F" w:rsidTr="00E34F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F550F" w:rsidRPr="00EF550F" w:rsidTr="00E34F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F550F" w:rsidRPr="00EF550F" w:rsidTr="00E34F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F550F" w:rsidRPr="00EF550F" w:rsidTr="00E34F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F550F" w:rsidRPr="00EF550F" w:rsidTr="00E34F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550F" w:rsidRPr="00EF550F" w:rsidRDefault="00EF550F" w:rsidP="00EF550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EF550F" w:rsidRPr="00E34F9F" w:rsidRDefault="00EF550F" w:rsidP="00EF550F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0F">
        <w:rPr>
          <w:rFonts w:ascii="Times New Roman" w:hAnsi="Times New Roman" w:cs="Times New Roman"/>
          <w:b/>
          <w:sz w:val="20"/>
        </w:rPr>
        <w:br/>
      </w:r>
      <w:r w:rsidRPr="00E34F9F">
        <w:rPr>
          <w:rFonts w:ascii="Times New Roman" w:hAnsi="Times New Roman" w:cs="Times New Roman"/>
          <w:b/>
          <w:sz w:val="24"/>
          <w:szCs w:val="24"/>
        </w:rPr>
        <w:t xml:space="preserve">Работодатель обязан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 </w:t>
      </w:r>
      <w:r w:rsidRPr="00E34F9F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8" w:history="1">
        <w:r w:rsidRPr="00E34F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E34F9F">
        <w:rPr>
          <w:rFonts w:ascii="Times New Roman" w:hAnsi="Times New Roman" w:cs="Times New Roman"/>
          <w:sz w:val="24"/>
          <w:szCs w:val="24"/>
        </w:rPr>
        <w:t xml:space="preserve"> от 30.06.2006 N 90-ФЗ)</w:t>
      </w:r>
    </w:p>
    <w:p w:rsidR="00EF550F" w:rsidRPr="00EF550F" w:rsidRDefault="00EF550F" w:rsidP="00EF550F">
      <w:pPr>
        <w:shd w:val="clear" w:color="auto" w:fill="FFFFFF"/>
        <w:tabs>
          <w:tab w:val="left" w:pos="3547"/>
          <w:tab w:val="left" w:leader="underscore" w:pos="6394"/>
        </w:tabs>
        <w:spacing w:after="0"/>
        <w:ind w:left="120"/>
        <w:rPr>
          <w:rFonts w:ascii="Times New Roman" w:hAnsi="Times New Roman" w:cs="Times New Roman"/>
          <w:color w:val="000000"/>
          <w:spacing w:val="-10"/>
          <w:szCs w:val="28"/>
        </w:rPr>
      </w:pPr>
    </w:p>
    <w:p w:rsidR="00EF550F" w:rsidRPr="00EF550F" w:rsidRDefault="00EF550F" w:rsidP="00EF550F">
      <w:pPr>
        <w:shd w:val="clear" w:color="auto" w:fill="FFFFFF"/>
        <w:tabs>
          <w:tab w:val="left" w:pos="3547"/>
          <w:tab w:val="left" w:leader="underscore" w:pos="6394"/>
        </w:tabs>
        <w:spacing w:after="0"/>
        <w:ind w:left="120"/>
        <w:rPr>
          <w:rFonts w:ascii="Times New Roman" w:hAnsi="Times New Roman" w:cs="Times New Roman"/>
          <w:color w:val="000000"/>
          <w:szCs w:val="28"/>
        </w:rPr>
      </w:pPr>
      <w:r w:rsidRPr="00EF550F">
        <w:rPr>
          <w:rFonts w:ascii="Times New Roman" w:hAnsi="Times New Roman" w:cs="Times New Roman"/>
          <w:color w:val="000000"/>
          <w:spacing w:val="-10"/>
          <w:szCs w:val="28"/>
        </w:rPr>
        <w:t>Уполномоченный по охране труда ________________________       _________________________</w:t>
      </w:r>
      <w:r w:rsidRPr="00EF550F">
        <w:rPr>
          <w:rFonts w:ascii="Times New Roman" w:hAnsi="Times New Roman" w:cs="Times New Roman"/>
          <w:color w:val="000000"/>
          <w:spacing w:val="-6"/>
          <w:szCs w:val="28"/>
        </w:rPr>
        <w:t xml:space="preserve">       </w:t>
      </w:r>
      <w:r w:rsidRPr="00EF550F">
        <w:rPr>
          <w:rFonts w:ascii="Times New Roman" w:hAnsi="Times New Roman" w:cs="Times New Roman"/>
          <w:color w:val="000000"/>
          <w:spacing w:val="-6"/>
          <w:szCs w:val="28"/>
          <w:u w:val="single"/>
        </w:rPr>
        <w:t xml:space="preserve">                          </w:t>
      </w:r>
      <w:r w:rsidRPr="00EF550F">
        <w:rPr>
          <w:rFonts w:ascii="Times New Roman" w:hAnsi="Times New Roman" w:cs="Times New Roman"/>
          <w:color w:val="000000"/>
          <w:szCs w:val="28"/>
        </w:rPr>
        <w:t xml:space="preserve">      </w:t>
      </w:r>
    </w:p>
    <w:p w:rsidR="00EF550F" w:rsidRPr="00E34F9F" w:rsidRDefault="00EF550F" w:rsidP="00EF550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  <w:vertAlign w:val="superscript"/>
        </w:rPr>
      </w:pPr>
      <w:r w:rsidRPr="00E34F9F">
        <w:rPr>
          <w:rFonts w:ascii="Times New Roman" w:hAnsi="Times New Roman" w:cs="Times New Roman"/>
          <w:color w:val="000000"/>
          <w:spacing w:val="-7"/>
          <w:sz w:val="24"/>
          <w:szCs w:val="24"/>
          <w:vertAlign w:val="superscript"/>
        </w:rPr>
        <w:t xml:space="preserve">                                                            </w:t>
      </w:r>
      <w:r w:rsidR="00E34F9F">
        <w:rPr>
          <w:rFonts w:ascii="Times New Roman" w:hAnsi="Times New Roman" w:cs="Times New Roman"/>
          <w:color w:val="000000"/>
          <w:spacing w:val="-7"/>
          <w:sz w:val="24"/>
          <w:szCs w:val="24"/>
          <w:vertAlign w:val="superscript"/>
        </w:rPr>
        <w:t xml:space="preserve">                         </w:t>
      </w:r>
      <w:r w:rsidRPr="00E34F9F">
        <w:rPr>
          <w:rFonts w:ascii="Times New Roman" w:hAnsi="Times New Roman" w:cs="Times New Roman"/>
          <w:color w:val="000000"/>
          <w:spacing w:val="-7"/>
          <w:sz w:val="24"/>
          <w:szCs w:val="24"/>
          <w:vertAlign w:val="superscript"/>
        </w:rPr>
        <w:t xml:space="preserve"> (подпись)                                     (фамилия, имя, отчество)</w:t>
      </w:r>
      <w:bookmarkStart w:id="0" w:name="_GoBack"/>
      <w:bookmarkEnd w:id="0"/>
    </w:p>
    <w:p w:rsidR="00EF550F" w:rsidRPr="00EF550F" w:rsidRDefault="00EF550F" w:rsidP="00EF550F">
      <w:pPr>
        <w:shd w:val="clear" w:color="auto" w:fill="FFFFFF"/>
        <w:spacing w:after="0"/>
        <w:ind w:left="125" w:right="-1"/>
        <w:rPr>
          <w:rFonts w:ascii="Times New Roman" w:hAnsi="Times New Roman" w:cs="Times New Roman"/>
          <w:color w:val="000000"/>
          <w:spacing w:val="-5"/>
          <w:szCs w:val="28"/>
        </w:rPr>
      </w:pPr>
      <w:r w:rsidRPr="00EF550F">
        <w:rPr>
          <w:rFonts w:ascii="Times New Roman" w:hAnsi="Times New Roman" w:cs="Times New Roman"/>
          <w:color w:val="000000"/>
          <w:spacing w:val="-5"/>
          <w:szCs w:val="28"/>
        </w:rPr>
        <w:t xml:space="preserve">Представление получил  _________________     _____________________________________    </w:t>
      </w:r>
    </w:p>
    <w:p w:rsidR="00EF550F" w:rsidRPr="00EF550F" w:rsidRDefault="00EF550F" w:rsidP="00EF550F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 w:rsidRPr="00EF550F">
        <w:rPr>
          <w:rFonts w:ascii="Times New Roman" w:hAnsi="Times New Roman" w:cs="Times New Roman"/>
          <w:color w:val="000000"/>
          <w:spacing w:val="-7"/>
          <w:sz w:val="18"/>
          <w:szCs w:val="18"/>
        </w:rPr>
        <w:t xml:space="preserve">                                                                                     (подпись) </w:t>
      </w:r>
      <w:r w:rsidRPr="00EF550F"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                                         (фамилия, имя, отчество, должность) </w:t>
      </w:r>
    </w:p>
    <w:p w:rsidR="00EF550F" w:rsidRPr="00EF550F" w:rsidRDefault="00EF550F" w:rsidP="00EF550F">
      <w:pPr>
        <w:shd w:val="clear" w:color="auto" w:fill="FFFFFF"/>
        <w:spacing w:before="197" w:after="0"/>
        <w:rPr>
          <w:rFonts w:ascii="Times New Roman" w:hAnsi="Times New Roman" w:cs="Times New Roman"/>
          <w:color w:val="000000"/>
          <w:spacing w:val="-5"/>
          <w:szCs w:val="28"/>
        </w:rPr>
      </w:pPr>
      <w:r w:rsidRPr="00EF550F">
        <w:rPr>
          <w:rFonts w:ascii="Times New Roman" w:hAnsi="Times New Roman" w:cs="Times New Roman"/>
          <w:color w:val="000000"/>
          <w:spacing w:val="-5"/>
          <w:szCs w:val="28"/>
        </w:rPr>
        <w:t>Дата ___________________   время __________________</w:t>
      </w:r>
    </w:p>
    <w:p w:rsidR="00EF550F" w:rsidRPr="00EF550F" w:rsidRDefault="00EF550F" w:rsidP="00EF550F">
      <w:pPr>
        <w:shd w:val="clear" w:color="auto" w:fill="FFFFFF"/>
        <w:ind w:left="3806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EF550F" w:rsidRPr="00EF550F" w:rsidRDefault="00EF550F" w:rsidP="00EF550F">
      <w:pPr>
        <w:rPr>
          <w:rFonts w:ascii="Times New Roman" w:hAnsi="Times New Roman" w:cs="Times New Roman"/>
        </w:rPr>
      </w:pPr>
      <w:r w:rsidRPr="00EF550F">
        <w:rPr>
          <w:rFonts w:ascii="Times New Roman" w:hAnsi="Times New Roman" w:cs="Times New Roman"/>
        </w:rPr>
        <w:t xml:space="preserve">Особые отметки:  </w:t>
      </w:r>
    </w:p>
    <w:p w:rsidR="00EF550F" w:rsidRPr="00EF550F" w:rsidRDefault="00EF550F" w:rsidP="00EF550F">
      <w:pPr>
        <w:shd w:val="clear" w:color="auto" w:fill="FFFFFF"/>
        <w:spacing w:after="99" w:line="240" w:lineRule="auto"/>
        <w:rPr>
          <w:rFonts w:ascii="Times New Roman" w:hAnsi="Times New Roman" w:cs="Times New Roman"/>
        </w:rPr>
      </w:pPr>
    </w:p>
    <w:p w:rsidR="00EF550F" w:rsidRPr="00EF550F" w:rsidRDefault="00EF550F" w:rsidP="00EF550F">
      <w:pPr>
        <w:shd w:val="clear" w:color="auto" w:fill="FFFFFF"/>
        <w:spacing w:after="9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EF550F" w:rsidRPr="00EF550F" w:rsidSect="00E34F9F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D7"/>
    <w:rsid w:val="000C0AD7"/>
    <w:rsid w:val="00432D68"/>
    <w:rsid w:val="004D6FC6"/>
    <w:rsid w:val="006C3242"/>
    <w:rsid w:val="008800C4"/>
    <w:rsid w:val="009910C4"/>
    <w:rsid w:val="00B428ED"/>
    <w:rsid w:val="00D961EC"/>
    <w:rsid w:val="00E34F9F"/>
    <w:rsid w:val="00E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C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C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C0AD7"/>
  </w:style>
  <w:style w:type="paragraph" w:customStyle="1" w:styleId="p3">
    <w:name w:val="p3"/>
    <w:basedOn w:val="a"/>
    <w:rsid w:val="000C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EF550F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C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C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C0AD7"/>
  </w:style>
  <w:style w:type="paragraph" w:customStyle="1" w:styleId="p3">
    <w:name w:val="p3"/>
    <w:basedOn w:val="a"/>
    <w:rsid w:val="000C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EF550F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19;fld=134;dst=1015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</cp:revision>
  <cp:lastPrinted>2018-01-16T18:54:00Z</cp:lastPrinted>
  <dcterms:created xsi:type="dcterms:W3CDTF">2018-01-16T17:48:00Z</dcterms:created>
  <dcterms:modified xsi:type="dcterms:W3CDTF">2018-01-18T15:26:00Z</dcterms:modified>
</cp:coreProperties>
</file>