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EE" w:rsidRPr="00EA1362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1362">
        <w:rPr>
          <w:rFonts w:ascii="Times New Roman" w:hAnsi="Times New Roman" w:cs="Times New Roman"/>
          <w:b/>
        </w:rPr>
        <w:t>УТВЕРЖДЕНО</w:t>
      </w:r>
      <w:r w:rsidRPr="00EA1362">
        <w:rPr>
          <w:rFonts w:ascii="Times New Roman" w:hAnsi="Times New Roman" w:cs="Times New Roman"/>
          <w:b/>
        </w:rPr>
        <w:t>:</w:t>
      </w:r>
    </w:p>
    <w:p w:rsidR="00E236EE" w:rsidRPr="00EA1362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62">
        <w:rPr>
          <w:rFonts w:ascii="Times New Roman" w:hAnsi="Times New Roman" w:cs="Times New Roman"/>
          <w:b/>
        </w:rPr>
        <w:t xml:space="preserve">на заседании профсоюзного комитета </w:t>
      </w:r>
      <w:r w:rsidRPr="00EA1362">
        <w:rPr>
          <w:rFonts w:ascii="Times New Roman" w:hAnsi="Times New Roman" w:cs="Times New Roman"/>
          <w:b/>
        </w:rPr>
        <w:t xml:space="preserve">МКОУ «Гимназия Культуры мира» им. </w:t>
      </w:r>
      <w:proofErr w:type="spellStart"/>
      <w:r w:rsidRPr="00EA1362">
        <w:rPr>
          <w:rFonts w:ascii="Times New Roman" w:hAnsi="Times New Roman" w:cs="Times New Roman"/>
          <w:b/>
        </w:rPr>
        <w:t>Нуцалова</w:t>
      </w:r>
      <w:proofErr w:type="spellEnd"/>
      <w:r w:rsidRPr="00EA1362">
        <w:rPr>
          <w:rFonts w:ascii="Times New Roman" w:hAnsi="Times New Roman" w:cs="Times New Roman"/>
          <w:b/>
        </w:rPr>
        <w:t xml:space="preserve"> К.Г.                                                                                             </w:t>
      </w:r>
      <w:r w:rsidRPr="00EA1362">
        <w:rPr>
          <w:rFonts w:ascii="Times New Roman" w:hAnsi="Times New Roman" w:cs="Times New Roman"/>
          <w:b/>
        </w:rPr>
        <w:t>протокол №</w:t>
      </w:r>
      <w:r w:rsidRPr="00EA1362">
        <w:rPr>
          <w:rFonts w:ascii="Times New Roman" w:hAnsi="Times New Roman" w:cs="Times New Roman"/>
          <w:b/>
        </w:rPr>
        <w:t xml:space="preserve">___ </w:t>
      </w:r>
      <w:r w:rsidRPr="00EA1362">
        <w:rPr>
          <w:rFonts w:ascii="Times New Roman" w:hAnsi="Times New Roman" w:cs="Times New Roman"/>
          <w:b/>
        </w:rPr>
        <w:t xml:space="preserve"> от </w:t>
      </w:r>
      <w:r w:rsidRPr="00EA1362">
        <w:rPr>
          <w:rFonts w:ascii="Times New Roman" w:hAnsi="Times New Roman" w:cs="Times New Roman"/>
          <w:b/>
        </w:rPr>
        <w:t>_____________ 2018г.</w:t>
      </w: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E236EE" w:rsidRP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постоянных комиссиях при профсоюзном комитете                                                                      МКОУ «Гимназия Культуры мира»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Нуцалова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К.Г.</w:t>
      </w: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E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62" w:rsidRDefault="00EA1362" w:rsidP="00EA1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62" w:rsidRDefault="00EA1362" w:rsidP="00EA1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62" w:rsidRPr="00EA1362" w:rsidRDefault="00E236EE" w:rsidP="00EA1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-2018г</w:t>
      </w:r>
      <w:r w:rsidR="00EA1362">
        <w:rPr>
          <w:rFonts w:ascii="Times New Roman" w:hAnsi="Times New Roman" w:cs="Times New Roman"/>
          <w:b/>
          <w:sz w:val="24"/>
          <w:szCs w:val="24"/>
        </w:rPr>
        <w:t>.</w:t>
      </w:r>
    </w:p>
    <w:p w:rsidR="00412225" w:rsidRPr="00EB4848" w:rsidRDefault="00412225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563F0" w:rsidRPr="00EB48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EB4848">
        <w:rPr>
          <w:rFonts w:ascii="Times New Roman" w:hAnsi="Times New Roman" w:cs="Times New Roman"/>
          <w:sz w:val="28"/>
          <w:szCs w:val="28"/>
        </w:rPr>
        <w:t>Настоящее Положение о постоянных комиссиях профсоюзного комитета (далее – Положение) является локальным нормативным актом</w:t>
      </w:r>
      <w:r w:rsidR="00872585">
        <w:rPr>
          <w:rFonts w:ascii="Times New Roman" w:hAnsi="Times New Roman" w:cs="Times New Roman"/>
          <w:sz w:val="28"/>
          <w:szCs w:val="28"/>
        </w:rPr>
        <w:t xml:space="preserve"> МКОУ «Гимназия Культуры мира» им. </w:t>
      </w:r>
      <w:proofErr w:type="spellStart"/>
      <w:r w:rsidR="00872585"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 w:rsidR="00872585">
        <w:rPr>
          <w:rFonts w:ascii="Times New Roman" w:hAnsi="Times New Roman" w:cs="Times New Roman"/>
          <w:sz w:val="28"/>
          <w:szCs w:val="28"/>
        </w:rPr>
        <w:t xml:space="preserve"> К.Г.</w:t>
      </w:r>
      <w:r w:rsidRPr="00EB48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2585">
        <w:rPr>
          <w:rFonts w:ascii="Times New Roman" w:hAnsi="Times New Roman" w:cs="Times New Roman"/>
          <w:sz w:val="28"/>
          <w:szCs w:val="28"/>
        </w:rPr>
        <w:t>гимназия</w:t>
      </w:r>
      <w:r w:rsidRPr="00EB4848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 действующим законодательством в Российской Федерации и </w:t>
      </w:r>
      <w:r w:rsidR="0087258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EB484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72585">
        <w:rPr>
          <w:rFonts w:ascii="Times New Roman" w:hAnsi="Times New Roman" w:cs="Times New Roman"/>
          <w:sz w:val="28"/>
          <w:szCs w:val="28"/>
        </w:rPr>
        <w:t>гимназии</w:t>
      </w:r>
      <w:r w:rsidRPr="00EB4848">
        <w:rPr>
          <w:rFonts w:ascii="Times New Roman" w:hAnsi="Times New Roman" w:cs="Times New Roman"/>
          <w:sz w:val="28"/>
          <w:szCs w:val="28"/>
        </w:rPr>
        <w:t xml:space="preserve"> для организации совместных действий администрации </w:t>
      </w:r>
      <w:r w:rsidR="00872585">
        <w:rPr>
          <w:rFonts w:ascii="Times New Roman" w:hAnsi="Times New Roman" w:cs="Times New Roman"/>
          <w:sz w:val="28"/>
          <w:szCs w:val="28"/>
        </w:rPr>
        <w:t>гимназии</w:t>
      </w:r>
      <w:r w:rsidR="00EA1362">
        <w:rPr>
          <w:rFonts w:ascii="Times New Roman" w:hAnsi="Times New Roman" w:cs="Times New Roman"/>
          <w:sz w:val="28"/>
          <w:szCs w:val="28"/>
        </w:rPr>
        <w:t>, работников</w:t>
      </w:r>
      <w:r w:rsidRPr="00EB4848">
        <w:rPr>
          <w:rFonts w:ascii="Times New Roman" w:hAnsi="Times New Roman" w:cs="Times New Roman"/>
          <w:sz w:val="28"/>
          <w:szCs w:val="28"/>
        </w:rPr>
        <w:t xml:space="preserve"> профессионального союза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  <w:proofErr w:type="gramEnd"/>
    </w:p>
    <w:p w:rsidR="00872585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1.2. Комиссии при профсоюзном комитете </w:t>
      </w:r>
      <w:r w:rsidR="00872585">
        <w:rPr>
          <w:rFonts w:ascii="Times New Roman" w:hAnsi="Times New Roman" w:cs="Times New Roman"/>
          <w:sz w:val="28"/>
          <w:szCs w:val="28"/>
        </w:rPr>
        <w:t>гимназии</w:t>
      </w:r>
      <w:r w:rsidRPr="00EB4848">
        <w:rPr>
          <w:rFonts w:ascii="Times New Roman" w:hAnsi="Times New Roman" w:cs="Times New Roman"/>
          <w:sz w:val="28"/>
          <w:szCs w:val="28"/>
        </w:rPr>
        <w:t xml:space="preserve"> служат для организации работы по направлениям, определяющихся целями и задачами профсоюза, программой его действий и перспективами развития первичной профсоюзной организации. Профсоюзная организация сама определяет, какие комиссии могут быть постоянно действующими и временными. Это позволяет организации сохранять способность к саморегулированию и систематизации своей деятельности.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1.3. Временные комиссии создаются для решения какой-то текущей задачи. Это может быть подготовка к конференции, к празднику, для проведения каких-либо переговоров, проверок, ревизий и т.п. 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1.4. Постоянно действующие комиссии работают, как правило, весь период полномочий профсоюзного комитета. Количество комиссии, по каким направлениям они будут работать, п</w:t>
      </w:r>
      <w:r w:rsidR="00872585">
        <w:rPr>
          <w:rFonts w:ascii="Times New Roman" w:hAnsi="Times New Roman" w:cs="Times New Roman"/>
          <w:sz w:val="28"/>
          <w:szCs w:val="28"/>
        </w:rPr>
        <w:t>орядок их формирования определяе</w:t>
      </w:r>
      <w:r w:rsidRPr="00EB4848">
        <w:rPr>
          <w:rFonts w:ascii="Times New Roman" w:hAnsi="Times New Roman" w:cs="Times New Roman"/>
          <w:sz w:val="28"/>
          <w:szCs w:val="28"/>
        </w:rPr>
        <w:t xml:space="preserve">т  профсоюзный комитет. 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1.5. Комиссии должны быть сформированы после выборов профсоюзного комитета. Об их составе сообщается всему коллективу, чтобы каждый член профсоюза мог в любом случае обратиться к членам комиссии по вопросам, относящимся к их компетенции. В Положениях о комиссиях установлено, что их председателями должны быть члены профсоюзного комитета. Председатель комиссии руководит ее деятельностью и персонально отвечает за ее работу. План работы каждой комиссии рассматривается на ее заседании. Он должен отражать задачи, решаемые профкомом, стоящие перед коллективом в данный период. План работы комиссий</w:t>
      </w:r>
      <w:r w:rsidR="009759DE" w:rsidRPr="00EB4848">
        <w:rPr>
          <w:rFonts w:ascii="Times New Roman" w:hAnsi="Times New Roman" w:cs="Times New Roman"/>
          <w:sz w:val="28"/>
          <w:szCs w:val="28"/>
        </w:rPr>
        <w:t xml:space="preserve"> целесообразно составлять </w:t>
      </w:r>
      <w:proofErr w:type="gramStart"/>
      <w:r w:rsidR="009759DE" w:rsidRPr="00EB484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759DE" w:rsidRPr="00EB4848">
        <w:rPr>
          <w:rFonts w:ascii="Times New Roman" w:hAnsi="Times New Roman" w:cs="Times New Roman"/>
          <w:sz w:val="28"/>
          <w:szCs w:val="28"/>
        </w:rPr>
        <w:t xml:space="preserve"> же </w:t>
      </w:r>
      <w:r w:rsidRPr="00EB4848">
        <w:rPr>
          <w:rFonts w:ascii="Times New Roman" w:hAnsi="Times New Roman" w:cs="Times New Roman"/>
          <w:sz w:val="28"/>
          <w:szCs w:val="28"/>
        </w:rPr>
        <w:t>сроки, что и планы профкома и утверждаются на его заседании.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1.6. Комиссии профкома</w:t>
      </w:r>
      <w:r w:rsid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sz w:val="28"/>
          <w:szCs w:val="28"/>
        </w:rPr>
        <w:t xml:space="preserve"> не наделены правом</w:t>
      </w:r>
      <w:r w:rsidR="00EB4848">
        <w:rPr>
          <w:rFonts w:ascii="Times New Roman" w:hAnsi="Times New Roman" w:cs="Times New Roman"/>
          <w:sz w:val="28"/>
          <w:szCs w:val="28"/>
        </w:rPr>
        <w:t>,</w:t>
      </w:r>
      <w:r w:rsidRPr="00EB4848">
        <w:rPr>
          <w:rFonts w:ascii="Times New Roman" w:hAnsi="Times New Roman" w:cs="Times New Roman"/>
          <w:sz w:val="28"/>
          <w:szCs w:val="28"/>
        </w:rPr>
        <w:t xml:space="preserve"> принимать постановления. 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1.7. Комиссии профсоюзного комитета создаются решением профкома в целях привлечения членов профсоюза и работников к участию в управлении </w:t>
      </w:r>
      <w:r w:rsidR="00872585">
        <w:rPr>
          <w:rFonts w:ascii="Times New Roman" w:hAnsi="Times New Roman" w:cs="Times New Roman"/>
          <w:sz w:val="28"/>
          <w:szCs w:val="28"/>
        </w:rPr>
        <w:t>гимназией</w:t>
      </w:r>
      <w:r w:rsidRPr="00EB4848">
        <w:rPr>
          <w:rFonts w:ascii="Times New Roman" w:hAnsi="Times New Roman" w:cs="Times New Roman"/>
          <w:sz w:val="28"/>
          <w:szCs w:val="28"/>
        </w:rPr>
        <w:t>, разработке и осуществлению мер по улучшению его работы. Комиссии обеспечивают пос</w:t>
      </w:r>
      <w:r w:rsidR="009759DE" w:rsidRPr="00EB4848">
        <w:rPr>
          <w:rFonts w:ascii="Times New Roman" w:hAnsi="Times New Roman" w:cs="Times New Roman"/>
          <w:sz w:val="28"/>
          <w:szCs w:val="28"/>
        </w:rPr>
        <w:t>тоянный общественный контроль над</w:t>
      </w:r>
      <w:r w:rsidRPr="00EB484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вопросам всей жизнедеятельности </w:t>
      </w:r>
      <w:r w:rsidR="00872585">
        <w:rPr>
          <w:rFonts w:ascii="Times New Roman" w:hAnsi="Times New Roman" w:cs="Times New Roman"/>
          <w:sz w:val="28"/>
          <w:szCs w:val="28"/>
        </w:rPr>
        <w:t>гимназии</w:t>
      </w:r>
      <w:r w:rsidRPr="00EB4848">
        <w:rPr>
          <w:rFonts w:ascii="Times New Roman" w:hAnsi="Times New Roman" w:cs="Times New Roman"/>
          <w:sz w:val="28"/>
          <w:szCs w:val="28"/>
        </w:rPr>
        <w:t>.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1.8. Комиссии в своей деятельности руководствуются действующим законодательством по вопросам труда и занятости, уставными и другими нормативными документами профсоюзов, решениями профсоюзных органов, а также настоящим положением. 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lastRenderedPageBreak/>
        <w:t>1.9. Комиссии создаются на срок полномочий профкома. Состав комиссии утверждается профкомом из числа профсоюзных активистов и членов профсоюза. Количество членов комиссии определяется с учетом специфики, структуры и численности профсоюзной организации. При необходимости последующая замена (ротация) членов комиссии осуществляется решением профкома. Комиссию возглавляет член профкома.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t>2. Права и обязанности комиссии.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2.1 Члены комиссии имеют право: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беспрепятственно посещать места работы и соответствующие службы для выяснения вопросов, входящих в компетенцию комиссии;</w:t>
      </w:r>
    </w:p>
    <w:p w:rsidR="00412225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-получать информацию, а в необходимых случаях объяснения должностных лиц или других работников </w:t>
      </w:r>
      <w:r w:rsidR="00872585">
        <w:rPr>
          <w:rFonts w:ascii="Times New Roman" w:hAnsi="Times New Roman" w:cs="Times New Roman"/>
          <w:sz w:val="28"/>
          <w:szCs w:val="28"/>
        </w:rPr>
        <w:t>гимназии</w:t>
      </w:r>
      <w:r w:rsidRPr="00EB4848">
        <w:rPr>
          <w:rFonts w:ascii="Times New Roman" w:hAnsi="Times New Roman" w:cs="Times New Roman"/>
          <w:sz w:val="28"/>
          <w:szCs w:val="28"/>
        </w:rPr>
        <w:t xml:space="preserve"> по вопросам, относящимся к предмету контроля;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по поручению профкома участвовать в работе комиссий, создаваемых администрацией по всем вопросам жизнедеятельности, общественной экспертизы проектов документов по направлениям деятельности комиссии;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вносить предложения профкому о привлечении к ответственности лиц, нарушающих законодательство.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t>3. Порядок работы комиссии.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необходимости, но не реже одного раза в три месяца, и считаются правомочными, если в их работе участвуют более половины членов комиссии. Решения комиссии принимаются большинством голосов при наличии кворума.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3.2. Комиссии осуществляет свою работу в тесном контакте и взаимодействии другими комиссиями профкома, государственными и профсоюзными инспекциями.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3.3. В целях повышения эффективности работы, в составе комиссии могут создаваться рабочие группы по отдельным направлениям работы.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t>4. Содержание работы комиссий.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b/>
          <w:sz w:val="28"/>
          <w:szCs w:val="28"/>
        </w:rPr>
        <w:t>4.1. Комиссия по организационно-массовой работе:</w:t>
      </w:r>
    </w:p>
    <w:p w:rsid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b/>
          <w:sz w:val="28"/>
          <w:szCs w:val="28"/>
        </w:rPr>
        <w:t>Осуществляет:</w:t>
      </w:r>
    </w:p>
    <w:p w:rsidR="00872585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вовлечение в профсоюз тружеников коллектива;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проведение внутрисоюзной работы;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дает предложения по организацион</w:t>
      </w:r>
      <w:r w:rsidR="00EB4848" w:rsidRPr="00EB4848">
        <w:rPr>
          <w:rFonts w:ascii="Times New Roman" w:hAnsi="Times New Roman" w:cs="Times New Roman"/>
          <w:sz w:val="28"/>
          <w:szCs w:val="28"/>
        </w:rPr>
        <w:t>ной структуре первичной организации</w:t>
      </w:r>
      <w:r w:rsidRPr="00EB4848">
        <w:rPr>
          <w:rFonts w:ascii="Times New Roman" w:hAnsi="Times New Roman" w:cs="Times New Roman"/>
          <w:sz w:val="28"/>
          <w:szCs w:val="28"/>
        </w:rPr>
        <w:t>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обеспечивает подготовку собраний, конференций;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осуществляет подготовку и проведение массовых акций, митингов, пикетов, демонстраций, приостановок работы и т.п.;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lastRenderedPageBreak/>
        <w:t xml:space="preserve">- работу по формированию актива, резерва;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- обучение профсоюзного актива, рядовых членов профсоюза;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организацию работы по разъяснению Российского законодательства в социальн</w:t>
      </w:r>
      <w:proofErr w:type="gramStart"/>
      <w:r w:rsidRPr="00EB48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848">
        <w:rPr>
          <w:rFonts w:ascii="Times New Roman" w:hAnsi="Times New Roman" w:cs="Times New Roman"/>
          <w:sz w:val="28"/>
          <w:szCs w:val="28"/>
        </w:rPr>
        <w:t xml:space="preserve"> трудовой сфере;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осуществляет проверку состояния профсоюзного учета сотрудников.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b/>
          <w:sz w:val="28"/>
          <w:szCs w:val="28"/>
        </w:rPr>
        <w:t>4.2. Комиссия по социальным вопросам:</w:t>
      </w:r>
    </w:p>
    <w:p w:rsid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b/>
          <w:sz w:val="28"/>
          <w:szCs w:val="28"/>
        </w:rPr>
        <w:t xml:space="preserve">Осуществляет: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привлечение членов профсоюза к участию в производственной жизни коллектива;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содействие постоянному росту производительности труда, повышению эффективности и качества работы;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организация в коллективе трудового соперничества и его совершенствование;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всемерное содействие повышению квалификации, профессиональных и экономических знаний членов коллектива, развитию наставничества;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872585">
        <w:rPr>
          <w:rFonts w:ascii="Times New Roman" w:hAnsi="Times New Roman" w:cs="Times New Roman"/>
          <w:sz w:val="28"/>
          <w:szCs w:val="28"/>
        </w:rPr>
        <w:t>над</w:t>
      </w:r>
      <w:r w:rsidRPr="00EB4848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контроль над заработной платой: размер, индексация, своевременность выплаты и т.п.;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контроль над нормированием труда;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контроль над соблюдением Положения о премировании и оказании материальной помощи сотрудникам;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участие в разрешении трудовых споров (индивидуальных и коллективных);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контроль </w:t>
      </w:r>
      <w:r w:rsidR="00EB4848">
        <w:rPr>
          <w:rFonts w:ascii="Times New Roman" w:hAnsi="Times New Roman" w:cs="Times New Roman"/>
          <w:sz w:val="28"/>
          <w:szCs w:val="28"/>
        </w:rPr>
        <w:t xml:space="preserve">над </w:t>
      </w:r>
      <w:r w:rsidRPr="00EB4848">
        <w:rPr>
          <w:rFonts w:ascii="Times New Roman" w:hAnsi="Times New Roman" w:cs="Times New Roman"/>
          <w:sz w:val="28"/>
          <w:szCs w:val="28"/>
        </w:rPr>
        <w:t xml:space="preserve"> выполнением трудового законодательства;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организация трудового соперничества;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организация и подготовка документов для заключения коллективного договора.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t xml:space="preserve">4.3. Комиссия по охране труда: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t>Осуществляет: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контроль над выполнением коллективного договора в части условий труда, соблюдение техники безопасности;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контроль над выполнением охранных мероприятий;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участие в разработке и осуществлении мероприятий по предотвращению заболеваний в связи с экологией предприятия, профзаболеваний;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- контроль над использованием средств от обязательного социального страхования работников работодателем от несчастных случаев на производстве.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Проверяет: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состояние техники безопасности и производственной санитарии на рабочих местах;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организацию и качество проведения инструктажа и </w:t>
      </w:r>
      <w:proofErr w:type="gramStart"/>
      <w:r w:rsidRPr="00EB484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B4848">
        <w:rPr>
          <w:rFonts w:ascii="Times New Roman" w:hAnsi="Times New Roman" w:cs="Times New Roman"/>
          <w:sz w:val="28"/>
          <w:szCs w:val="28"/>
        </w:rPr>
        <w:t xml:space="preserve"> работающих безопасным приемам и методам труда;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в соответствии с действующим</w:t>
      </w:r>
      <w:r w:rsidR="00EB4848" w:rsidRPr="00EB4848">
        <w:rPr>
          <w:rFonts w:ascii="Times New Roman" w:hAnsi="Times New Roman" w:cs="Times New Roman"/>
          <w:sz w:val="28"/>
          <w:szCs w:val="28"/>
        </w:rPr>
        <w:t>и</w:t>
      </w:r>
      <w:r w:rsidRPr="00EB4848">
        <w:rPr>
          <w:rFonts w:ascii="Times New Roman" w:hAnsi="Times New Roman" w:cs="Times New Roman"/>
          <w:sz w:val="28"/>
          <w:szCs w:val="28"/>
        </w:rPr>
        <w:t xml:space="preserve"> законодательствам</w:t>
      </w:r>
      <w:r w:rsidR="00EB4848" w:rsidRPr="00EB4848">
        <w:rPr>
          <w:rFonts w:ascii="Times New Roman" w:hAnsi="Times New Roman" w:cs="Times New Roman"/>
          <w:sz w:val="28"/>
          <w:szCs w:val="28"/>
        </w:rPr>
        <w:t>и</w:t>
      </w:r>
      <w:r w:rsidRPr="00EB4848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b/>
          <w:sz w:val="28"/>
          <w:szCs w:val="28"/>
        </w:rPr>
        <w:t xml:space="preserve"> Изучает: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причины производственного травматизма и профессиональной заболеваемости;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передовой опыт по охране труда с последующим его обобщением и внедрением.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b/>
          <w:sz w:val="28"/>
          <w:szCs w:val="28"/>
        </w:rPr>
        <w:t>4.4. Комиссия по культурно-массовой работе: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b/>
          <w:sz w:val="28"/>
          <w:szCs w:val="28"/>
        </w:rPr>
        <w:t>Осуществляет: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контроль и участие в выполнении условий коллективного договора в области культурно</w:t>
      </w:r>
      <w:r w:rsidR="00EA1362">
        <w:rPr>
          <w:rFonts w:ascii="Times New Roman" w:hAnsi="Times New Roman" w:cs="Times New Roman"/>
          <w:sz w:val="28"/>
          <w:szCs w:val="28"/>
        </w:rPr>
        <w:t xml:space="preserve"> </w:t>
      </w:r>
      <w:r w:rsidRPr="00EB4848">
        <w:rPr>
          <w:rFonts w:ascii="Times New Roman" w:hAnsi="Times New Roman" w:cs="Times New Roman"/>
          <w:sz w:val="28"/>
          <w:szCs w:val="28"/>
        </w:rPr>
        <w:t>- массовой и спортивно-оздоровительной работы;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практикует организацию проведения в коллективе тематических вечеров, бесед, торжественных вечеров, собраний, встреч </w:t>
      </w:r>
      <w:proofErr w:type="gramStart"/>
      <w:r w:rsidRPr="00EB4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848">
        <w:rPr>
          <w:rFonts w:ascii="Times New Roman" w:hAnsi="Times New Roman" w:cs="Times New Roman"/>
          <w:sz w:val="28"/>
          <w:szCs w:val="28"/>
        </w:rPr>
        <w:t xml:space="preserve"> знаменитыми людьми,  спортсменами, участниками художественной самодеятельности;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ведет работу по эстетическому воспитанию работников, развитию их художественных т</w:t>
      </w:r>
      <w:r w:rsidR="00EB4848" w:rsidRPr="00EB4848">
        <w:rPr>
          <w:rFonts w:ascii="Times New Roman" w:hAnsi="Times New Roman" w:cs="Times New Roman"/>
          <w:sz w:val="28"/>
          <w:szCs w:val="28"/>
        </w:rPr>
        <w:t>алантов и дарований</w:t>
      </w:r>
      <w:r w:rsidRPr="00EB48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4848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- участвует и организует проведение смотров и конкурсов, спортивных соревнований и различных мероприятий; 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>- организует коллективные посещения театров, концертных залов, музеев;</w:t>
      </w:r>
    </w:p>
    <w:p w:rsidR="009759DE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 - вовлекает членов коллектива в систематические занятия физкультурой и спортом; </w:t>
      </w:r>
    </w:p>
    <w:p w:rsidR="009B0732" w:rsidRPr="00EB4848" w:rsidRDefault="002563F0" w:rsidP="00EA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8">
        <w:rPr>
          <w:rFonts w:ascii="Times New Roman" w:hAnsi="Times New Roman" w:cs="Times New Roman"/>
          <w:sz w:val="28"/>
          <w:szCs w:val="28"/>
        </w:rPr>
        <w:t xml:space="preserve">- обеспечивает проведение экскурсий, различных спортивно-массовых, культурных мероприятий; - оказывает помощь в организации и проведении в школе Дней здоровья, прохождении флюорографии, медицинских осмотров, и </w:t>
      </w:r>
      <w:proofErr w:type="spellStart"/>
      <w:r w:rsidRPr="00EB484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B484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sectPr w:rsidR="009B0732" w:rsidRPr="00EB4848" w:rsidSect="00EA136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F0"/>
    <w:rsid w:val="002563F0"/>
    <w:rsid w:val="00412225"/>
    <w:rsid w:val="00872585"/>
    <w:rsid w:val="009759DE"/>
    <w:rsid w:val="009B0732"/>
    <w:rsid w:val="00E236EE"/>
    <w:rsid w:val="00EA1362"/>
    <w:rsid w:val="00E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0A6E-D085-485A-B3E0-69866F4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2018-01-10T18:13:00Z</dcterms:created>
  <dcterms:modified xsi:type="dcterms:W3CDTF">2018-01-10T18:13:00Z</dcterms:modified>
</cp:coreProperties>
</file>