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96" w:rsidRPr="006F1EE5" w:rsidRDefault="00821696" w:rsidP="00821696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6F1EE5">
        <w:rPr>
          <w:rFonts w:ascii="Times New Roman" w:hAnsi="Times New Roman" w:cs="Times New Roman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0081F47C" wp14:editId="148CE675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96" w:rsidRPr="006F1EE5" w:rsidRDefault="00821696" w:rsidP="00821696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821696" w:rsidRPr="006F1EE5" w:rsidRDefault="00821696" w:rsidP="0082169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821696" w:rsidRPr="006F1EE5" w:rsidRDefault="00821696" w:rsidP="0082169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821696" w:rsidRPr="006F1EE5" w:rsidRDefault="00821696" w:rsidP="0082169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821696" w:rsidRPr="006F1EE5" w:rsidRDefault="00821696" w:rsidP="00821696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C71CCD3" wp14:editId="34CBBA72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821696" w:rsidRPr="006F1EE5" w:rsidRDefault="00821696" w:rsidP="0082169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821696" w:rsidRPr="006F1EE5" w:rsidRDefault="00821696" w:rsidP="008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821696" w:rsidRPr="006F1EE5" w:rsidRDefault="00821696" w:rsidP="008216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696" w:rsidRPr="006F1EE5" w:rsidRDefault="00821696" w:rsidP="00821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сентябрь                                                                                                    </w:t>
      </w:r>
      <w:r w:rsidRPr="006F1EE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696" w:rsidRPr="005D0FA9" w:rsidRDefault="00821696" w:rsidP="00821696">
      <w:pPr>
        <w:pStyle w:val="a4"/>
        <w:jc w:val="center"/>
        <w:rPr>
          <w:rFonts w:cstheme="minorHAnsi"/>
          <w:b/>
          <w:sz w:val="32"/>
        </w:rPr>
      </w:pPr>
    </w:p>
    <w:p w:rsidR="00821696" w:rsidRDefault="00821696" w:rsidP="00821696">
      <w:pPr>
        <w:jc w:val="center"/>
        <w:rPr>
          <w:rFonts w:asciiTheme="majorHAnsi" w:hAnsiTheme="majorHAnsi"/>
          <w:b/>
          <w:sz w:val="28"/>
          <w:szCs w:val="28"/>
        </w:rPr>
      </w:pPr>
      <w:r w:rsidRPr="00470F39">
        <w:rPr>
          <w:rFonts w:ascii="Times New Roman" w:hAnsi="Times New Roman" w:cs="Times New Roman"/>
          <w:b/>
          <w:sz w:val="28"/>
        </w:rPr>
        <w:t xml:space="preserve">Об итогах проведения </w:t>
      </w:r>
      <w:r>
        <w:rPr>
          <w:rFonts w:asciiTheme="majorHAnsi" w:hAnsiTheme="majorHAnsi"/>
          <w:b/>
          <w:sz w:val="28"/>
          <w:szCs w:val="28"/>
        </w:rPr>
        <w:t>турнира по футболу «кожаный мяч» среди школьников, посвященный ко дню солидарности в борьбе с терроризмом.</w:t>
      </w:r>
    </w:p>
    <w:p w:rsidR="00821696" w:rsidRPr="00470F39" w:rsidRDefault="00821696" w:rsidP="00821696">
      <w:pPr>
        <w:jc w:val="center"/>
        <w:rPr>
          <w:rFonts w:ascii="Times New Roman" w:hAnsi="Times New Roman" w:cs="Times New Roman"/>
          <w:b/>
          <w:sz w:val="28"/>
        </w:rPr>
      </w:pPr>
    </w:p>
    <w:p w:rsidR="00821696" w:rsidRPr="00A07239" w:rsidRDefault="00821696" w:rsidP="00821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С 3 по 10 сентября 2021 </w:t>
      </w:r>
      <w:r w:rsidRPr="00470F39">
        <w:rPr>
          <w:rFonts w:ascii="Times New Roman" w:hAnsi="Times New Roman" w:cs="Times New Roman"/>
          <w:sz w:val="28"/>
        </w:rPr>
        <w:t xml:space="preserve">года в </w:t>
      </w:r>
      <w:r>
        <w:rPr>
          <w:rFonts w:ascii="Times New Roman" w:hAnsi="Times New Roman" w:cs="Times New Roman"/>
          <w:sz w:val="28"/>
        </w:rPr>
        <w:t>гимназии</w:t>
      </w:r>
      <w:r w:rsidRPr="00470F39">
        <w:rPr>
          <w:rFonts w:ascii="Times New Roman" w:hAnsi="Times New Roman" w:cs="Times New Roman"/>
          <w:sz w:val="28"/>
        </w:rPr>
        <w:t xml:space="preserve"> прошел </w:t>
      </w:r>
      <w:r>
        <w:rPr>
          <w:rFonts w:ascii="Times New Roman" w:hAnsi="Times New Roman" w:cs="Times New Roman"/>
          <w:sz w:val="28"/>
        </w:rPr>
        <w:t>турнир</w:t>
      </w:r>
      <w:r w:rsidRPr="00470F3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по </w:t>
      </w:r>
      <w:r w:rsidRPr="00A07239">
        <w:rPr>
          <w:rFonts w:ascii="Times New Roman" w:hAnsi="Times New Roman" w:cs="Times New Roman"/>
          <w:sz w:val="28"/>
          <w:szCs w:val="28"/>
        </w:rPr>
        <w:t>футболу «кожаный мяч» среди школьников, посвященный ко дню солидарности в борьбе с терроризмом.</w:t>
      </w:r>
    </w:p>
    <w:p w:rsidR="00821696" w:rsidRPr="00470F39" w:rsidRDefault="00821696" w:rsidP="00821696">
      <w:pPr>
        <w:spacing w:after="0"/>
        <w:rPr>
          <w:rFonts w:ascii="Times New Roman" w:hAnsi="Times New Roman" w:cs="Times New Roman"/>
          <w:sz w:val="28"/>
        </w:rPr>
      </w:pPr>
      <w:r w:rsidRPr="00470F39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турнире принимали участие, учащиеся 5-11 класса</w:t>
      </w:r>
    </w:p>
    <w:p w:rsidR="00821696" w:rsidRPr="00470F39" w:rsidRDefault="00821696" w:rsidP="00821696">
      <w:pPr>
        <w:spacing w:after="0"/>
        <w:rPr>
          <w:rFonts w:ascii="Times New Roman" w:hAnsi="Times New Roman" w:cs="Times New Roman"/>
          <w:sz w:val="28"/>
        </w:rPr>
      </w:pPr>
      <w:r w:rsidRPr="00470F39">
        <w:rPr>
          <w:rFonts w:ascii="Times New Roman" w:hAnsi="Times New Roman" w:cs="Times New Roman"/>
          <w:sz w:val="28"/>
        </w:rPr>
        <w:t>места распределились следующим образом:</w:t>
      </w:r>
    </w:p>
    <w:p w:rsidR="00821696" w:rsidRDefault="00821696" w:rsidP="00821696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5-6 классов (1 место 6а, 2 место 5б, 3 место 6б)</w:t>
      </w:r>
    </w:p>
    <w:p w:rsidR="00821696" w:rsidRDefault="00821696" w:rsidP="00821696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7-8 классов (1 место 8а, 2 место 8б, 3 место 7в)</w:t>
      </w:r>
    </w:p>
    <w:p w:rsidR="00821696" w:rsidRPr="00A07239" w:rsidRDefault="00821696" w:rsidP="00821696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Среди 9-11 классов (1 место 11 класс, 2 место 9 класс, 3 место 10 класс)</w:t>
      </w:r>
    </w:p>
    <w:p w:rsidR="00821696" w:rsidRPr="00331046" w:rsidRDefault="00821696" w:rsidP="00821696">
      <w:pPr>
        <w:pStyle w:val="a4"/>
        <w:rPr>
          <w:rFonts w:ascii="Times New Roman" w:hAnsi="Times New Roman" w:cs="Times New Roman"/>
          <w:b/>
          <w:sz w:val="28"/>
        </w:rPr>
      </w:pPr>
      <w:r w:rsidRPr="00470F39">
        <w:rPr>
          <w:rFonts w:ascii="Times New Roman" w:hAnsi="Times New Roman" w:cs="Times New Roman"/>
          <w:sz w:val="28"/>
        </w:rPr>
        <w:t>По итогам конкурса</w:t>
      </w:r>
    </w:p>
    <w:p w:rsidR="00821696" w:rsidRPr="00470F39" w:rsidRDefault="00821696" w:rsidP="00821696">
      <w:pPr>
        <w:rPr>
          <w:rFonts w:ascii="Times New Roman" w:hAnsi="Times New Roman" w:cs="Times New Roman"/>
          <w:b/>
          <w:sz w:val="28"/>
        </w:rPr>
      </w:pPr>
      <w:r w:rsidRPr="00470F39">
        <w:rPr>
          <w:rFonts w:ascii="Times New Roman" w:hAnsi="Times New Roman" w:cs="Times New Roman"/>
          <w:b/>
          <w:sz w:val="28"/>
        </w:rPr>
        <w:t xml:space="preserve">Приказываю </w:t>
      </w:r>
    </w:p>
    <w:p w:rsidR="00821696" w:rsidRPr="00470F39" w:rsidRDefault="00821696" w:rsidP="00821696">
      <w:pPr>
        <w:pStyle w:val="a3"/>
        <w:numPr>
          <w:ilvl w:val="0"/>
          <w:numId w:val="1"/>
        </w:numPr>
        <w:spacing w:line="276" w:lineRule="auto"/>
        <w:contextualSpacing/>
        <w:rPr>
          <w:sz w:val="28"/>
        </w:rPr>
      </w:pPr>
      <w:proofErr w:type="spellStart"/>
      <w:r w:rsidRPr="00470F39">
        <w:rPr>
          <w:sz w:val="28"/>
        </w:rPr>
        <w:t>Зубайриеву</w:t>
      </w:r>
      <w:proofErr w:type="spellEnd"/>
      <w:r w:rsidRPr="00470F39">
        <w:rPr>
          <w:sz w:val="28"/>
        </w:rPr>
        <w:t xml:space="preserve"> Г.А наградить победителей и призеров конкурса.</w:t>
      </w:r>
    </w:p>
    <w:p w:rsidR="00821696" w:rsidRPr="00470F39" w:rsidRDefault="00821696" w:rsidP="00821696">
      <w:pPr>
        <w:pStyle w:val="a3"/>
        <w:numPr>
          <w:ilvl w:val="0"/>
          <w:numId w:val="1"/>
        </w:numPr>
        <w:spacing w:line="276" w:lineRule="auto"/>
        <w:contextualSpacing/>
        <w:rPr>
          <w:sz w:val="28"/>
        </w:rPr>
      </w:pPr>
      <w:proofErr w:type="spellStart"/>
      <w:r w:rsidRPr="00470F39">
        <w:rPr>
          <w:sz w:val="28"/>
        </w:rPr>
        <w:t>Алижановой</w:t>
      </w:r>
      <w:proofErr w:type="spellEnd"/>
      <w:r w:rsidRPr="00470F39">
        <w:rPr>
          <w:sz w:val="28"/>
        </w:rPr>
        <w:t xml:space="preserve"> М.</w:t>
      </w:r>
      <w:proofErr w:type="gramStart"/>
      <w:r w:rsidRPr="00470F39">
        <w:rPr>
          <w:sz w:val="28"/>
        </w:rPr>
        <w:t>П</w:t>
      </w:r>
      <w:proofErr w:type="gramEnd"/>
      <w:r w:rsidRPr="00470F39">
        <w:rPr>
          <w:sz w:val="28"/>
        </w:rPr>
        <w:t xml:space="preserve">  разместить итоги конкурса на сайте школы.</w:t>
      </w:r>
    </w:p>
    <w:p w:rsidR="00821696" w:rsidRDefault="00821696" w:rsidP="00821696">
      <w:pPr>
        <w:pStyle w:val="a3"/>
        <w:numPr>
          <w:ilvl w:val="0"/>
          <w:numId w:val="1"/>
        </w:numPr>
        <w:spacing w:line="276" w:lineRule="auto"/>
        <w:contextualSpacing/>
        <w:rPr>
          <w:sz w:val="28"/>
        </w:rPr>
      </w:pPr>
      <w:proofErr w:type="gramStart"/>
      <w:r w:rsidRPr="00470F39">
        <w:rPr>
          <w:sz w:val="28"/>
        </w:rPr>
        <w:t>Контроль за</w:t>
      </w:r>
      <w:proofErr w:type="gramEnd"/>
      <w:r w:rsidRPr="00470F39">
        <w:rPr>
          <w:sz w:val="28"/>
        </w:rPr>
        <w:t xml:space="preserve"> исполнением настоящего</w:t>
      </w:r>
      <w:r>
        <w:rPr>
          <w:sz w:val="28"/>
        </w:rPr>
        <w:t xml:space="preserve"> п</w:t>
      </w:r>
      <w:r w:rsidRPr="00470F39">
        <w:rPr>
          <w:sz w:val="28"/>
        </w:rPr>
        <w:t xml:space="preserve">риказа возложить на </w:t>
      </w:r>
      <w:proofErr w:type="spellStart"/>
      <w:r w:rsidRPr="00470F39">
        <w:rPr>
          <w:sz w:val="28"/>
        </w:rPr>
        <w:t>Зубайриева</w:t>
      </w:r>
      <w:proofErr w:type="spellEnd"/>
      <w:r w:rsidRPr="00470F39">
        <w:rPr>
          <w:sz w:val="28"/>
        </w:rPr>
        <w:t xml:space="preserve"> Г.А</w:t>
      </w:r>
    </w:p>
    <w:p w:rsidR="00821696" w:rsidRDefault="00821696" w:rsidP="00821696">
      <w:pPr>
        <w:contextualSpacing/>
        <w:rPr>
          <w:sz w:val="28"/>
        </w:rPr>
      </w:pPr>
    </w:p>
    <w:p w:rsidR="00821696" w:rsidRDefault="00821696" w:rsidP="00821696"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06BC65FC" wp14:editId="04A11B5D">
            <wp:extent cx="2882265" cy="1670050"/>
            <wp:effectExtent l="0" t="0" r="0" b="6350"/>
            <wp:docPr id="3" name="Рисунок 3" descr="d:\Users\Организатор\Desktop\архив 2020-2021\печать\заяв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архив 2020-2021\печать\заявка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825" w:rsidRDefault="00AE1825">
      <w:bookmarkStart w:id="0" w:name="_GoBack"/>
      <w:bookmarkEnd w:id="0"/>
    </w:p>
    <w:sectPr w:rsidR="00AE1825" w:rsidSect="00A07239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35C79"/>
    <w:multiLevelType w:val="hybridMultilevel"/>
    <w:tmpl w:val="E2E4F1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6"/>
    <w:rsid w:val="00821696"/>
    <w:rsid w:val="00A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6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16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6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16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2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2021-09-28T05:40:00Z</dcterms:created>
  <dcterms:modified xsi:type="dcterms:W3CDTF">2021-09-28T05:41:00Z</dcterms:modified>
</cp:coreProperties>
</file>