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42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праздника «День урожая»</w:t>
      </w:r>
    </w:p>
    <w:p w:rsidR="0049096A" w:rsidRPr="00263C59" w:rsidRDefault="0049096A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9096A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Цель: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1..Воспитание бережного отношения к окружающей природе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2.Эстетическое воспитание учащихся в ходе проведения мероприятия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Подготовка.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1.За неделю объявляется конкурс осенних</w:t>
      </w:r>
      <w:r w:rsidR="0049096A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газет, поделок, рисунков.</w:t>
      </w:r>
      <w:r w:rsidR="0049096A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Оборудование: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2.Рисунки учащихся. (Осенняя газета)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4. Репродукции картин на тему: «Осень»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5.Музыкальный центр.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Участники:</w:t>
      </w:r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(5 </w:t>
      </w:r>
      <w:proofErr w:type="spellStart"/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ые</w:t>
      </w:r>
      <w:proofErr w:type="spellEnd"/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-8 </w:t>
      </w:r>
      <w:proofErr w:type="spellStart"/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ые</w:t>
      </w:r>
      <w:proofErr w:type="spellEnd"/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кл</w:t>
      </w:r>
      <w:proofErr w:type="spellEnd"/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5A3B6D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Праздник «День урожая».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1 ведущий: Незаметно пролетело лето.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Наступила</w:t>
      </w:r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осень золотая,</w:t>
      </w:r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Журавли курлычу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т в небе где- то,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В вышине над нами пролетая. 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2 ведущий: В свой шатёр, волшебный и прекрасный.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Осень нас на праздник позвала.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Всюду разбросала свои краски, 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И природа чудно расцвела.</w:t>
      </w:r>
    </w:p>
    <w:p w:rsidR="003E56E2" w:rsidRPr="00263C59" w:rsidRDefault="003E56E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22AB1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</w:p>
    <w:p w:rsidR="0027071F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Вед. За окнами сейчас осень… </w:t>
      </w:r>
      <w:proofErr w:type="gramStart"/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По разному</w:t>
      </w:r>
      <w:proofErr w:type="gramEnd"/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мы называем ее; холодной,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золотой,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щедрой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,дождливой,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грустной…..Но</w:t>
      </w:r>
      <w:r w:rsidR="0027071F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622AB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как бы там ни было, осень- прекрасное время года, это время сбора ур</w:t>
      </w:r>
      <w:r w:rsidR="0027071F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ожая, это начало учебы в школе, это подготовка к долгой и холодной зиме .Осень прекрасна, очаровательна.</w:t>
      </w:r>
    </w:p>
    <w:p w:rsidR="0027071F" w:rsidRPr="00263C59" w:rsidRDefault="0027071F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134D" w:rsidRPr="00263C59" w:rsidRDefault="00622AB1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И народная мудрость гласит: «Осень печальна, а жить весело» Так пусть в этот октябр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ь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ский день звучит прекрасная музыка,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льется рекой  бе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зудержный веселый смех</w:t>
      </w:r>
      <w:proofErr w:type="gramStart"/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пусть вашему веселю не будет конца!</w:t>
      </w: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E56E2" w:rsidRPr="00263C59" w:rsidRDefault="003E56E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2.ВЕД. И ТАК МЫ ОТКРЫВАЕМ НАШ  </w:t>
      </w:r>
      <w:r w:rsidR="003E56E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ПРАЗДНИК 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«День урожая»</w:t>
      </w: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1.Вед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рограмма нашего праздника:</w:t>
      </w: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1.Приветсвие команд.</w:t>
      </w: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2.Юмор.</w:t>
      </w:r>
    </w:p>
    <w:p w:rsidR="0027134D" w:rsidRPr="00263C59" w:rsidRDefault="0027134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3.Осенняя песня.</w:t>
      </w:r>
    </w:p>
    <w:p w:rsidR="0027134D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4.Осенняя газе</w:t>
      </w:r>
      <w:r w:rsidR="0027134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та.</w:t>
      </w: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2.Вед. Оценивать сегодняшнее наше представление будут строгое жюри.</w:t>
      </w: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3B88" w:rsidRPr="00263C59" w:rsidRDefault="00263C59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1.Алижанова М.П.</w:t>
      </w:r>
    </w:p>
    <w:p w:rsidR="00FB3B88" w:rsidRPr="00263C59" w:rsidRDefault="00263C59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2.Омарова Р.А.</w:t>
      </w: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3.Нугаева Д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,И</w:t>
      </w:r>
      <w:proofErr w:type="gram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</w:p>
    <w:p w:rsidR="00FB3B88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 ученик: Рыжая осень устроила бал,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Пышный, нарядный, цветной карнавал: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В 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жёлтом</w:t>
      </w:r>
      <w:proofErr w:type="gram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берёзы, в пурпурном осины,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Алые бусы на ветках рябины.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FB3B8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2.Вед. А теперь мы начинаем конкурсную программу.</w:t>
      </w: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Конкурс приветствие.</w:t>
      </w:r>
    </w:p>
    <w:p w:rsidR="005A3B6D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1.На сцену приглашаем 5.а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.к</w:t>
      </w:r>
      <w:proofErr w:type="gram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л .5.б.кл. 6.а.кл. 6.б.кл.</w:t>
      </w:r>
    </w:p>
    <w:p w:rsidR="00FB3B88" w:rsidRPr="00263C59" w:rsidRDefault="00FB3B8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3B6D" w:rsidRPr="00263C59" w:rsidRDefault="005509B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2.А теперь м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узыкальная пауза</w:t>
      </w:r>
      <w:proofErr w:type="gramStart"/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 </w:t>
      </w:r>
      <w:proofErr w:type="gramStart"/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езгинка)</w:t>
      </w:r>
    </w:p>
    <w:p w:rsidR="005A3B6D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3B6D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 ученик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: Ели и сосны в наряде зелёном.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Ивы </w:t>
      </w:r>
      <w:proofErr w:type="spell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серебряны</w:t>
      </w:r>
      <w:proofErr w:type="spell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, в золоте 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клёны.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Осень ковёр расстелила </w:t>
      </w:r>
      <w:proofErr w:type="gramStart"/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из</w:t>
      </w:r>
      <w:proofErr w:type="gramEnd"/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мхов.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 н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ём разноцветные шляпки грибов.</w:t>
      </w:r>
    </w:p>
    <w:p w:rsidR="005A3B6D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3B6D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62748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 ученик: Ч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тобы в садах было ярко и пышно,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Груши развесила, яблоки, вишни.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Дождик на струнах в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ам песни сыграет, 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Осень на праздник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всех детей</w:t>
      </w:r>
      <w:r w:rsidR="00362748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приглашает.</w:t>
      </w:r>
    </w:p>
    <w:p w:rsidR="005509B2" w:rsidRPr="00263C59" w:rsidRDefault="00362748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 ведущий:  Следующий наш конкурс  «Юмор»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2. На сцену приглашаем 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6.а.кл.6.б.кл.5 а.кл.5.б.кл.</w:t>
      </w:r>
    </w:p>
    <w:p w:rsidR="00474B07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Пока жюри подводят итоги: Объявляется музыкальная пауза.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Конкурсы.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1. «Делаем борозды».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 Д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ают командам грабельки или лопатку, участники, присев, начинают передавать инвентарь, кто передал - встаёт. Побеждает та команда, которая быстрее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«пробороздит» свою « грядку».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^ 2. «Сажаем овощи».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Участники встают парами, у одного ведро с «картошкой», другой «сажает», раскладывая в обручи, следующая пара собирает – один с ведром, другой с завязан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ными глазами.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^ 3.Уборка урожая.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Перенести картофель, зажав ег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о палочками, с места на место.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4.Определить какой овощ лежит в мешке.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Участники команд на </w:t>
      </w:r>
      <w:proofErr w:type="gramStart"/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ощупь</w:t>
      </w:r>
      <w:proofErr w:type="gramEnd"/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определя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ют - 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какой</w:t>
      </w:r>
      <w:proofErr w:type="gram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овощ лежит в мешке.</w:t>
      </w:r>
    </w:p>
    <w:p w:rsidR="00474B07" w:rsidRPr="00263C59" w:rsidRDefault="00474B07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 Вед. Конкурс: «Осенняя песня»</w:t>
      </w:r>
    </w:p>
    <w:p w:rsidR="00474B07" w:rsidRPr="00263C59" w:rsidRDefault="00474B07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1.Вед. На сцену приглашаем; 5.а.кл. 5.б.кл.6.а.кл. 6.б.кл.</w:t>
      </w:r>
    </w:p>
    <w:p w:rsidR="00512121" w:rsidRPr="00263C59" w:rsidRDefault="00474B07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2.Вед. Музыкальная пауза;</w:t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А сейчас мы ещё раз вспомним, какие же овощи растут в огороде, что растёт в поле?</w:t>
      </w:r>
    </w:p>
    <w:p w:rsidR="005A3B6D" w:rsidRPr="00263C59" w:rsidRDefault="00947781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Вед.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Мы будем загадывать вам загадки, а вы отгадайте: 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Любопытный красный нос по макушку в землю врос,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Лишь торчат на грядке зелёные прядки</w:t>
      </w:r>
      <w:proofErr w:type="gramStart"/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орковь)</w:t>
      </w:r>
    </w:p>
    <w:p w:rsidR="005A3B6D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Скинули у Егорушки золотые пёрышки, 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Заставил Егорушка пл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акать всех без горюшка</w:t>
      </w:r>
      <w:proofErr w:type="gramStart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л</w:t>
      </w:r>
      <w:proofErr w:type="gramEnd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ук)</w:t>
      </w:r>
    </w:p>
    <w:p w:rsidR="00947781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3. Круглолица, белол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ица, любит вдоволь пить водицу,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У неё листочки с хр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устом, а зовут её….. (капуста)</w:t>
      </w:r>
    </w:p>
    <w:p w:rsidR="005A3B6D" w:rsidRPr="00263C59" w:rsidRDefault="005A3B6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5A3B6D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4. А на этой грядке 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выросли загадки,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Сочные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да крупные, вот такие круглые.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Летом зеленеют, 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к осени – краснеют</w:t>
      </w:r>
      <w:proofErr w:type="gramStart"/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омидоры)</w:t>
      </w:r>
    </w:p>
    <w:p w:rsidR="005A3B6D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Меня, единственную в мире, не просто варят, а в мундире,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Честь мундира берегу - слу</w:t>
      </w:r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жу людям как могу</w:t>
      </w:r>
      <w:proofErr w:type="gramStart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proofErr w:type="gramEnd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(</w:t>
      </w:r>
      <w:proofErr w:type="gramStart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="00947781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артошка)</w:t>
      </w:r>
    </w:p>
    <w:p w:rsidR="00474B07" w:rsidRPr="00263C59" w:rsidRDefault="00A77F42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08672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Молодцы, все загадки угадали правильно. Все овощи очень полезные и важны для нас. Но картошку мы едим чаще всех других овоще</w:t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й. Скажите, вы все помо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гаете дома копа</w:t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ть картошку? Д</w:t>
      </w:r>
      <w:r w:rsidR="0008672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ети отвечают</w:t>
      </w:r>
      <w:proofErr w:type="gramStart"/>
      <w:r w:rsidR="0008672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….</w:t>
      </w:r>
      <w:proofErr w:type="gramEnd"/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да</w:t>
      </w:r>
    </w:p>
    <w:p w:rsidR="005509B2" w:rsidRPr="00263C59" w:rsidRDefault="0008672D" w:rsidP="00263C59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="00474B07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Стихотворение «Золотая нива».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Убран хлеб</w:t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тише стало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Жарко дышат закрома.</w:t>
      </w:r>
      <w:r w:rsidR="005A3B6D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Поле спит, о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но устало.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Приближается зима.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Но не сразу зёрна стали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Хлебом тем, что на столе.</w:t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Люди долго и упорно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</w:t>
      </w:r>
      <w:proofErr w:type="gramEnd"/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отрудились на земле!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Слава миру на земле!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Слава хлебу на столе!</w:t>
      </w:r>
    </w:p>
    <w:p w:rsidR="003273EA" w:rsidRDefault="00474B0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Вот он, хлебушко душистый,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 хрусткой коро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чкой витой.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Вот он тёплый, золотистый,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Словно солнцем налитой!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Над селом дымки плывут.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Пироги в домах пекут.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Заходите, не стесняйтесь,</w:t>
      </w:r>
      <w:r w:rsidR="00A77F4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  <w:t>Добрым хлебом угощ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айтесь!</w:t>
      </w:r>
      <w:r w:rsidR="005509B2"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2.Подведение итогов</w:t>
      </w:r>
      <w:proofErr w:type="gramStart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>:(</w:t>
      </w:r>
      <w:proofErr w:type="gramEnd"/>
      <w:r w:rsidRPr="00263C5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Слово предоставляем жюри для подведения итогов.)</w:t>
      </w:r>
    </w:p>
    <w:p w:rsidR="00450C27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12000" cy="2988000"/>
            <wp:effectExtent l="0" t="0" r="3175" b="3175"/>
            <wp:docPr id="8" name="Рисунок 8" descr="C:\Users\Uchenik13\Desktop\DCIM\WhatsApp Images\IMG-201810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chenik13\Desktop\DCIM\WhatsApp Images\IMG-20181021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000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0C27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50C27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99999" cy="3600000"/>
            <wp:effectExtent l="0" t="0" r="635" b="635"/>
            <wp:docPr id="2" name="Рисунок 2" descr="C:\Users\Uchenik13\Desktop\DCIM\WhatsApp Images\IMG-2018102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chenik13\Desktop\DCIM\WhatsApp Images\IMG-20181026-WA00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9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C27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03999" cy="3528000"/>
            <wp:effectExtent l="0" t="0" r="1905" b="0"/>
            <wp:docPr id="3" name="Рисунок 3" descr="C:\Users\Uchenik13\Desktop\DCIM\WhatsApp Images\IMG-2018102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chenik13\Desktop\DCIM\WhatsApp Images\IMG-20181026-WA00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999" cy="35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C27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47999" cy="3636000"/>
            <wp:effectExtent l="0" t="0" r="0" b="3175"/>
            <wp:docPr id="4" name="Рисунок 4" descr="C:\Users\Uchenik13\Desktop\DCIM\WhatsApp Images\IMG-20181026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chenik13\Desktop\DCIM\WhatsApp Images\IMG-20181026-WA003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999" cy="36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C27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99999" cy="3600000"/>
            <wp:effectExtent l="0" t="0" r="635" b="635"/>
            <wp:docPr id="5" name="Рисунок 5" descr="C:\Users\Uchenik13\Desktop\DCIM\WhatsApp Images\IMG-20181026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chenik13\Desktop\DCIM\WhatsApp Images\IMG-20181026-WA00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999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C27" w:rsidRPr="00263C59" w:rsidRDefault="00450C27" w:rsidP="00263C59">
      <w:pPr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sectPr w:rsidR="00450C27" w:rsidRPr="00263C59" w:rsidSect="00263C59">
      <w:pgSz w:w="11906" w:h="16838"/>
      <w:pgMar w:top="1418" w:right="567" w:bottom="1418" w:left="1701" w:header="709" w:footer="709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370"/>
    <w:multiLevelType w:val="multilevel"/>
    <w:tmpl w:val="AAE8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6553B6"/>
    <w:multiLevelType w:val="multilevel"/>
    <w:tmpl w:val="7F848F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82633"/>
    <w:multiLevelType w:val="multilevel"/>
    <w:tmpl w:val="55B697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D162CF"/>
    <w:multiLevelType w:val="hybridMultilevel"/>
    <w:tmpl w:val="D2A20646"/>
    <w:lvl w:ilvl="0" w:tplc="8DC09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F42"/>
    <w:rsid w:val="0001720F"/>
    <w:rsid w:val="00070A40"/>
    <w:rsid w:val="0008672D"/>
    <w:rsid w:val="00134DAE"/>
    <w:rsid w:val="00184C59"/>
    <w:rsid w:val="001D4CE8"/>
    <w:rsid w:val="00214AEC"/>
    <w:rsid w:val="00241819"/>
    <w:rsid w:val="00242493"/>
    <w:rsid w:val="00263C59"/>
    <w:rsid w:val="0027071F"/>
    <w:rsid w:val="0027134D"/>
    <w:rsid w:val="0028744D"/>
    <w:rsid w:val="002C0276"/>
    <w:rsid w:val="0031294D"/>
    <w:rsid w:val="003273EA"/>
    <w:rsid w:val="003352FD"/>
    <w:rsid w:val="00362748"/>
    <w:rsid w:val="00385B1E"/>
    <w:rsid w:val="003E56E2"/>
    <w:rsid w:val="00417192"/>
    <w:rsid w:val="00450C27"/>
    <w:rsid w:val="00474B07"/>
    <w:rsid w:val="00475A11"/>
    <w:rsid w:val="0049096A"/>
    <w:rsid w:val="00512121"/>
    <w:rsid w:val="005509B2"/>
    <w:rsid w:val="005A3B6D"/>
    <w:rsid w:val="005C597C"/>
    <w:rsid w:val="00622AB1"/>
    <w:rsid w:val="0066050F"/>
    <w:rsid w:val="00676B09"/>
    <w:rsid w:val="006A7B6C"/>
    <w:rsid w:val="006D5F9E"/>
    <w:rsid w:val="006F385F"/>
    <w:rsid w:val="00827EF4"/>
    <w:rsid w:val="00891B43"/>
    <w:rsid w:val="0090562E"/>
    <w:rsid w:val="00915634"/>
    <w:rsid w:val="00947781"/>
    <w:rsid w:val="00973304"/>
    <w:rsid w:val="009B2035"/>
    <w:rsid w:val="009D5A52"/>
    <w:rsid w:val="00A452B9"/>
    <w:rsid w:val="00A76E57"/>
    <w:rsid w:val="00A77F42"/>
    <w:rsid w:val="00AB0166"/>
    <w:rsid w:val="00B111A2"/>
    <w:rsid w:val="00B7156C"/>
    <w:rsid w:val="00C471C6"/>
    <w:rsid w:val="00C90A65"/>
    <w:rsid w:val="00CA381A"/>
    <w:rsid w:val="00CB0D48"/>
    <w:rsid w:val="00D00977"/>
    <w:rsid w:val="00D6468B"/>
    <w:rsid w:val="00D97F51"/>
    <w:rsid w:val="00E00FF8"/>
    <w:rsid w:val="00E427A4"/>
    <w:rsid w:val="00E6642E"/>
    <w:rsid w:val="00E92CB3"/>
    <w:rsid w:val="00EA5C87"/>
    <w:rsid w:val="00EB5847"/>
    <w:rsid w:val="00FB3B88"/>
    <w:rsid w:val="00FB6162"/>
    <w:rsid w:val="00F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1"/>
    <w:pPr>
      <w:ind w:left="720"/>
      <w:contextualSpacing/>
    </w:pPr>
  </w:style>
  <w:style w:type="paragraph" w:styleId="a4">
    <w:name w:val="No Spacing"/>
    <w:uiPriority w:val="1"/>
    <w:qFormat/>
    <w:rsid w:val="00263C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B1"/>
    <w:pPr>
      <w:ind w:left="720"/>
      <w:contextualSpacing/>
    </w:pPr>
  </w:style>
  <w:style w:type="paragraph" w:styleId="a4">
    <w:name w:val="No Spacing"/>
    <w:uiPriority w:val="1"/>
    <w:qFormat/>
    <w:rsid w:val="00263C5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50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0C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Uchenik13</dc:creator>
  <cp:lastModifiedBy>Uchenik13</cp:lastModifiedBy>
  <cp:revision>2</cp:revision>
  <dcterms:created xsi:type="dcterms:W3CDTF">2018-10-27T07:31:00Z</dcterms:created>
  <dcterms:modified xsi:type="dcterms:W3CDTF">2018-10-27T07:31:00Z</dcterms:modified>
</cp:coreProperties>
</file>