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B2" w:rsidRDefault="008A58B2" w:rsidP="008A58B2">
      <w:pPr>
        <w:pStyle w:val="a3"/>
        <w:ind w:left="-600"/>
      </w:pPr>
    </w:p>
    <w:p w:rsidR="008A58B2" w:rsidRDefault="008A58B2" w:rsidP="008A58B2">
      <w:pPr>
        <w:pStyle w:val="a3"/>
        <w:ind w:left="-600"/>
      </w:pPr>
    </w:p>
    <w:p w:rsidR="008A58B2" w:rsidRDefault="008A58B2" w:rsidP="008A58B2">
      <w:pPr>
        <w:pStyle w:val="a3"/>
        <w:ind w:left="-600"/>
        <w:jc w:val="center"/>
      </w:pPr>
      <w:r>
        <w:t xml:space="preserve">МКОУ «Гимназия Культуры мира» им. </w:t>
      </w:r>
      <w:proofErr w:type="spellStart"/>
      <w:r>
        <w:t>Нуцалова</w:t>
      </w:r>
      <w:proofErr w:type="spellEnd"/>
      <w:r>
        <w:t xml:space="preserve"> К.Г.</w:t>
      </w:r>
    </w:p>
    <w:p w:rsidR="008A58B2" w:rsidRDefault="008A58B2" w:rsidP="008A58B2">
      <w:pPr>
        <w:pStyle w:val="a3"/>
        <w:ind w:left="-600"/>
        <w:jc w:val="center"/>
      </w:pPr>
      <w:r>
        <w:t>Справка</w:t>
      </w:r>
    </w:p>
    <w:p w:rsidR="008A58B2" w:rsidRDefault="008A58B2" w:rsidP="008A58B2">
      <w:pPr>
        <w:pStyle w:val="a3"/>
        <w:ind w:left="-600"/>
        <w:jc w:val="center"/>
      </w:pPr>
      <w:r>
        <w:t xml:space="preserve">о проведении месячника по профилактике наркомании, </w:t>
      </w:r>
      <w:proofErr w:type="spellStart"/>
      <w:r>
        <w:t>табакокурения</w:t>
      </w:r>
      <w:proofErr w:type="spellEnd"/>
    </w:p>
    <w:p w:rsidR="008A58B2" w:rsidRDefault="008A58B2" w:rsidP="008A58B2">
      <w:pPr>
        <w:pStyle w:val="a3"/>
        <w:ind w:left="-600"/>
        <w:jc w:val="center"/>
      </w:pPr>
      <w:r>
        <w:t>и употребления алкоголя среди учащихся.</w:t>
      </w:r>
    </w:p>
    <w:p w:rsidR="008A58B2" w:rsidRDefault="008A58B2" w:rsidP="008A58B2">
      <w:pPr>
        <w:pStyle w:val="a3"/>
        <w:ind w:left="-600"/>
      </w:pPr>
      <w:r>
        <w:t> </w:t>
      </w:r>
    </w:p>
    <w:p w:rsidR="008A58B2" w:rsidRDefault="008A58B2" w:rsidP="008A58B2">
      <w:pPr>
        <w:pStyle w:val="a3"/>
        <w:ind w:left="-600"/>
      </w:pPr>
      <w:r>
        <w:t>     В соответств</w:t>
      </w:r>
      <w:r>
        <w:t xml:space="preserve">ии с планом работы школы на 2018 /19 учебный год в ноябре проводится </w:t>
      </w:r>
      <w:r>
        <w:t xml:space="preserve"> месячник по профилактике вредных привычек (наркомании, </w:t>
      </w:r>
      <w:proofErr w:type="spellStart"/>
      <w:r>
        <w:t>табакокурения</w:t>
      </w:r>
      <w:proofErr w:type="spellEnd"/>
      <w:r>
        <w:t>, употребления алкоголя).</w:t>
      </w:r>
    </w:p>
    <w:p w:rsidR="008A58B2" w:rsidRDefault="008A58B2" w:rsidP="008A58B2">
      <w:pPr>
        <w:pStyle w:val="a3"/>
        <w:ind w:left="-600"/>
      </w:pPr>
      <w:r>
        <w:t xml:space="preserve">     В школе был разработан комплексный план мероприятий по профилактике </w:t>
      </w:r>
      <w:proofErr w:type="spellStart"/>
      <w:r>
        <w:t>табакокурения</w:t>
      </w:r>
      <w:proofErr w:type="spellEnd"/>
      <w:r>
        <w:t xml:space="preserve"> и алкоголизма, токсикомании и наркомании среди учащихся.</w:t>
      </w:r>
    </w:p>
    <w:p w:rsidR="008A58B2" w:rsidRDefault="008A58B2" w:rsidP="008A58B2">
      <w:pPr>
        <w:pStyle w:val="a3"/>
        <w:ind w:left="-600"/>
      </w:pPr>
      <w:r>
        <w:t xml:space="preserve">     Цель проведения мероприятий: формировать у учащихся отрицательное отношение к наркотикам, алкоголю, </w:t>
      </w:r>
      <w:proofErr w:type="spellStart"/>
      <w:r>
        <w:t>табакокурению</w:t>
      </w:r>
      <w:proofErr w:type="spellEnd"/>
      <w:r>
        <w:t>; умение противостоять  вредным привычкам и бороться с ними; учить школьников понимать и осознавать влияние наркотиков на будущее человека.</w:t>
      </w:r>
    </w:p>
    <w:p w:rsidR="008A58B2" w:rsidRDefault="008A58B2" w:rsidP="008A58B2">
      <w:pPr>
        <w:pStyle w:val="a3"/>
        <w:ind w:left="-600"/>
      </w:pPr>
      <w:r>
        <w:t>     Классные руководители уделяют большое внимание в работе с классом по формированию у учащихся умения противостоять и бороться с вредными привычками. Но для того, чтобы бороться с вредными привычками, необходимо в первую очередь сформировать у учащихся отрицательное к ним отношение. С этой целью учителя  организовали профилактическую просветительскую работу через систему внеклассных мероприятий.  </w:t>
      </w:r>
    </w:p>
    <w:p w:rsidR="008A58B2" w:rsidRDefault="008A58B2" w:rsidP="008A58B2">
      <w:pPr>
        <w:pStyle w:val="a3"/>
        <w:ind w:left="-600"/>
      </w:pPr>
      <w:r>
        <w:t>   При этом роль классного руководителя  заключается в  режиссуре, направлении дискуссии и подведении  итогов, предоставлении максимальной возможности детской активности в организации мероприятия и свободного высказывания своих мнений.</w:t>
      </w:r>
    </w:p>
    <w:p w:rsidR="008A58B2" w:rsidRDefault="008A58B2" w:rsidP="008A58B2">
      <w:pPr>
        <w:pStyle w:val="a3"/>
        <w:ind w:left="-600"/>
      </w:pPr>
      <w:r>
        <w:t>    Пропаганда здорового образа жизни носит навязчивый характер, классные руководители ее начинают с неформальных, не регламентируют строго  время проведения, стараются узнать привычки, наклонности учеников, используют различные формы проведения: от разговора, игры до инсценировок.</w:t>
      </w:r>
    </w:p>
    <w:p w:rsidR="008A58B2" w:rsidRDefault="008A58B2" w:rsidP="008A58B2">
      <w:pPr>
        <w:pStyle w:val="a3"/>
        <w:ind w:left="-600"/>
      </w:pPr>
      <w:r>
        <w:t xml:space="preserve">       1.  Проведен цикл бесед </w:t>
      </w:r>
      <w:r>
        <w:t xml:space="preserve"> и классных часов </w:t>
      </w:r>
      <w:r>
        <w:t>с учащимися: «</w:t>
      </w:r>
      <w:r>
        <w:t>Скажем вредным привычка</w:t>
      </w:r>
      <w:proofErr w:type="gramStart"/>
      <w:r>
        <w:t>м-</w:t>
      </w:r>
      <w:proofErr w:type="gramEnd"/>
      <w:r>
        <w:t xml:space="preserve"> нет!» (9 а </w:t>
      </w:r>
      <w:proofErr w:type="spellStart"/>
      <w:r>
        <w:t>кл</w:t>
      </w:r>
      <w:proofErr w:type="spellEnd"/>
      <w:r>
        <w:t xml:space="preserve">), «Мы против вредных привычек» (7 а </w:t>
      </w:r>
      <w:r w:rsidR="00CE3E4C">
        <w:t xml:space="preserve">, 6а </w:t>
      </w:r>
      <w:proofErr w:type="spellStart"/>
      <w:r>
        <w:t>кл</w:t>
      </w:r>
      <w:proofErr w:type="spellEnd"/>
      <w:r>
        <w:t>)., «Вред курения и наркомании» (9б), «Как не стать заложником вредных привычек</w:t>
      </w:r>
      <w:r w:rsidR="00500963">
        <w:t>» (10 классы).</w:t>
      </w:r>
    </w:p>
    <w:p w:rsidR="008A58B2" w:rsidRDefault="008A58B2" w:rsidP="008A58B2">
      <w:pPr>
        <w:pStyle w:val="a3"/>
        <w:ind w:left="-600"/>
      </w:pPr>
      <w:r>
        <w:t xml:space="preserve">       2. </w:t>
      </w:r>
      <w:r w:rsidR="00500963">
        <w:t>Конкурс на лучшее сочинение «Долой все вредные привычки! Мы за здоровый образ жизни!» (5-11 классы)</w:t>
      </w:r>
    </w:p>
    <w:p w:rsidR="00500963" w:rsidRDefault="008A58B2" w:rsidP="008A58B2">
      <w:pPr>
        <w:pStyle w:val="a3"/>
        <w:ind w:left="-600"/>
      </w:pPr>
      <w:r>
        <w:t>     </w:t>
      </w:r>
      <w:r w:rsidR="00500963">
        <w:t>3. Акция «Всемирный день не курения», мероприятие подготовили активисты РДШ.</w:t>
      </w:r>
    </w:p>
    <w:p w:rsidR="00500963" w:rsidRDefault="00500963" w:rsidP="008A58B2">
      <w:pPr>
        <w:pStyle w:val="a3"/>
        <w:ind w:left="-600"/>
      </w:pPr>
      <w:r>
        <w:t xml:space="preserve">    4. Конкурс рисунков «Мы за здоровый образ жизни».</w:t>
      </w:r>
    </w:p>
    <w:p w:rsidR="00500963" w:rsidRDefault="00500963" w:rsidP="008A58B2">
      <w:pPr>
        <w:pStyle w:val="a3"/>
        <w:ind w:left="-600"/>
      </w:pPr>
    </w:p>
    <w:p w:rsidR="00500963" w:rsidRDefault="00500963" w:rsidP="008A58B2">
      <w:pPr>
        <w:pStyle w:val="a3"/>
        <w:ind w:left="-600"/>
      </w:pPr>
      <w:r>
        <w:lastRenderedPageBreak/>
        <w:t>Вывод: все классы приняли участие во всех мероприятиях и классными руководителями были проведены классные часы и беседы о вреде вредных привычек.</w:t>
      </w:r>
    </w:p>
    <w:p w:rsidR="00500963" w:rsidRDefault="00500963" w:rsidP="008A58B2">
      <w:pPr>
        <w:pStyle w:val="a3"/>
        <w:ind w:left="-600"/>
      </w:pPr>
    </w:p>
    <w:p w:rsidR="008A58B2" w:rsidRDefault="008A58B2" w:rsidP="008A58B2">
      <w:pPr>
        <w:pStyle w:val="a3"/>
        <w:ind w:left="-600"/>
      </w:pPr>
      <w:r>
        <w:t>     </w:t>
      </w:r>
    </w:p>
    <w:p w:rsidR="008A58B2" w:rsidRDefault="00500963" w:rsidP="00500963">
      <w:pPr>
        <w:pStyle w:val="a3"/>
        <w:ind w:left="-600"/>
      </w:pPr>
      <w:r>
        <w:t xml:space="preserve">      </w:t>
      </w:r>
    </w:p>
    <w:p w:rsidR="008A58B2" w:rsidRDefault="008A58B2" w:rsidP="008A58B2">
      <w:pPr>
        <w:pStyle w:val="a3"/>
        <w:ind w:left="-600"/>
      </w:pPr>
      <w:r>
        <w:t xml:space="preserve">                                                         </w:t>
      </w:r>
      <w:r w:rsidR="00500963">
        <w:t xml:space="preserve">Педагог-организатор: </w:t>
      </w:r>
      <w:proofErr w:type="spellStart"/>
      <w:r w:rsidR="00500963">
        <w:t>Джамалдинова</w:t>
      </w:r>
      <w:proofErr w:type="spellEnd"/>
      <w:r w:rsidR="00500963">
        <w:t xml:space="preserve"> Т.Ю.</w:t>
      </w:r>
    </w:p>
    <w:p w:rsidR="008A58B2" w:rsidRDefault="008A58B2" w:rsidP="008A58B2">
      <w:pPr>
        <w:pStyle w:val="a3"/>
        <w:ind w:left="-600"/>
      </w:pPr>
      <w:r>
        <w:t>                               </w:t>
      </w:r>
    </w:p>
    <w:p w:rsidR="008A58B2" w:rsidRDefault="008A58B2" w:rsidP="008A58B2">
      <w:pPr>
        <w:pStyle w:val="a3"/>
      </w:pPr>
      <w:r>
        <w:t> </w:t>
      </w:r>
    </w:p>
    <w:p w:rsidR="00653862" w:rsidRDefault="00CE3E4C">
      <w:r>
        <w:rPr>
          <w:noProof/>
          <w:lang w:eastAsia="ru-RU"/>
        </w:rPr>
        <w:drawing>
          <wp:inline distT="0" distB="0" distL="0" distR="0">
            <wp:extent cx="5088000" cy="3816000"/>
            <wp:effectExtent l="0" t="0" r="0" b="0"/>
            <wp:docPr id="1" name="Рисунок 1" descr="C:\Users\Uchenik13\AppData\Local\Microsoft\Windows\Temporary Internet Files\Content.Word\IMG-2018112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enik13\AppData\Local\Microsoft\Windows\Temporary Internet Files\Content.Word\IMG-20181129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00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4C" w:rsidRDefault="00CE3E4C">
      <w:r>
        <w:rPr>
          <w:noProof/>
          <w:lang w:eastAsia="ru-RU"/>
        </w:rPr>
        <w:drawing>
          <wp:inline distT="0" distB="0" distL="0" distR="0">
            <wp:extent cx="4752000" cy="3564000"/>
            <wp:effectExtent l="0" t="0" r="0" b="0"/>
            <wp:docPr id="2" name="Рисунок 2" descr="C:\Users\Uchenik13\AppData\Local\Microsoft\Windows\Temporary Internet Files\Content.Word\IMG-2018112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henik13\AppData\Local\Microsoft\Windows\Temporary Internet Files\Content.Word\IMG-20181129-WA0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4C" w:rsidRDefault="00CE3E4C">
      <w:r>
        <w:rPr>
          <w:noProof/>
          <w:lang w:eastAsia="ru-RU"/>
        </w:rPr>
        <w:drawing>
          <wp:inline distT="0" distB="0" distL="0" distR="0">
            <wp:extent cx="4714026" cy="4068000"/>
            <wp:effectExtent l="0" t="0" r="0" b="8890"/>
            <wp:docPr id="3" name="Рисунок 3" descr="C:\Users\Uchenik13\AppData\Local\Microsoft\Windows\Temporary Internet Files\Content.Word\IMG-2018112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henik13\AppData\Local\Microsoft\Windows\Temporary Internet Files\Content.Word\IMG-20181129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26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4C" w:rsidRDefault="00CE3E4C">
      <w:r>
        <w:rPr>
          <w:noProof/>
          <w:lang w:eastAsia="ru-RU"/>
        </w:rPr>
        <w:drawing>
          <wp:inline distT="0" distB="0" distL="0" distR="0">
            <wp:extent cx="5472000" cy="4104000"/>
            <wp:effectExtent l="0" t="0" r="0" b="0"/>
            <wp:docPr id="4" name="Рисунок 4" descr="C:\Users\Uchenik13\AppData\Local\Microsoft\Windows\Temporary Internet Files\Content.Word\IMG-2018112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henik13\AppData\Local\Microsoft\Windows\Temporary Internet Files\Content.Word\IMG-20181129-WA0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3E4C" w:rsidRDefault="00CE3E4C">
      <w:r>
        <w:rPr>
          <w:noProof/>
          <w:lang w:eastAsia="ru-RU"/>
        </w:rPr>
        <w:drawing>
          <wp:inline distT="0" distB="0" distL="0" distR="0">
            <wp:extent cx="5473311" cy="4104000"/>
            <wp:effectExtent l="0" t="0" r="0" b="0"/>
            <wp:docPr id="5" name="Рисунок 5" descr="C:\Users\Uchenik13\Desktop\Camera\Новая папка\IMG_20181124_12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chenik13\Desktop\Camera\Новая папка\IMG_20181124_1221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311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B2"/>
    <w:rsid w:val="00500963"/>
    <w:rsid w:val="00653862"/>
    <w:rsid w:val="008A58B2"/>
    <w:rsid w:val="00CE3E4C"/>
    <w:rsid w:val="00E055C8"/>
    <w:rsid w:val="00E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1</cp:revision>
  <dcterms:created xsi:type="dcterms:W3CDTF">2018-11-29T10:57:00Z</dcterms:created>
  <dcterms:modified xsi:type="dcterms:W3CDTF">2018-11-29T11:45:00Z</dcterms:modified>
</cp:coreProperties>
</file>