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C8" w:rsidRP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E132C8">
        <w:rPr>
          <w:b/>
          <w:color w:val="000000"/>
          <w:sz w:val="28"/>
          <w:szCs w:val="28"/>
        </w:rPr>
        <w:t>УТВЕРЖДЕН</w:t>
      </w:r>
    </w:p>
    <w:p w:rsidR="00E132C8" w:rsidRP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132C8">
        <w:rPr>
          <w:b/>
          <w:color w:val="000000"/>
          <w:sz w:val="28"/>
          <w:szCs w:val="28"/>
        </w:rPr>
        <w:t>на профсоюзном собрании коллектива</w:t>
      </w:r>
    </w:p>
    <w:p w:rsidR="00E132C8" w:rsidRP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132C8">
        <w:rPr>
          <w:b/>
          <w:color w:val="000000"/>
          <w:sz w:val="28"/>
          <w:szCs w:val="28"/>
        </w:rPr>
        <w:t>от «____»  ______________ 2017г.</w:t>
      </w:r>
    </w:p>
    <w:p w:rsidR="00E132C8" w:rsidRP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132C8">
        <w:rPr>
          <w:b/>
          <w:color w:val="000000"/>
          <w:sz w:val="28"/>
          <w:szCs w:val="28"/>
        </w:rPr>
        <w:t>протокол № ____</w:t>
      </w: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96"/>
          <w:szCs w:val="96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96"/>
          <w:szCs w:val="96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96"/>
          <w:szCs w:val="96"/>
        </w:rPr>
      </w:pPr>
    </w:p>
    <w:p w:rsidR="00E132C8" w:rsidRP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28"/>
        </w:rPr>
      </w:pPr>
      <w:r w:rsidRPr="00E132C8">
        <w:rPr>
          <w:b/>
          <w:color w:val="000000"/>
          <w:sz w:val="96"/>
          <w:szCs w:val="96"/>
        </w:rPr>
        <w:t xml:space="preserve">ПОЛОЖЕНИЕ </w:t>
      </w:r>
      <w:r w:rsidRPr="00E132C8">
        <w:rPr>
          <w:b/>
          <w:color w:val="000000"/>
          <w:sz w:val="44"/>
          <w:szCs w:val="28"/>
        </w:rPr>
        <w:t xml:space="preserve">                                                                                                                                          о первичной профсоюзной организации МКОУ «Гимназия Культуры мира» им. </w:t>
      </w:r>
      <w:proofErr w:type="spellStart"/>
      <w:r w:rsidRPr="00E132C8">
        <w:rPr>
          <w:b/>
          <w:color w:val="000000"/>
          <w:sz w:val="44"/>
          <w:szCs w:val="28"/>
        </w:rPr>
        <w:t>Нуцалова</w:t>
      </w:r>
      <w:proofErr w:type="spellEnd"/>
      <w:r w:rsidRPr="00E132C8">
        <w:rPr>
          <w:b/>
          <w:color w:val="000000"/>
          <w:sz w:val="44"/>
          <w:szCs w:val="28"/>
        </w:rPr>
        <w:t xml:space="preserve"> К.Г.</w:t>
      </w: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E132C8" w:rsidRDefault="00E132C8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rStyle w:val="a4"/>
          <w:color w:val="000000"/>
          <w:sz w:val="28"/>
          <w:szCs w:val="28"/>
        </w:rPr>
        <w:lastRenderedPageBreak/>
        <w:t>I. ОБЩИЕ ПОЛОЖЕНИЯ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1.1. Положение о первичной профсоюзной организации образовательного учреждения (далее — Положение) разработано в соответствии   со статьями 13.3; 16; 17; 18; 19; 20; 21 Устава Профсоюза работников народного образования и науки Российской Федерации (далее — 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1.2. Первичная профсоюзная организация образовательного учреждения  (далее — первичная профсоюзная организация</w:t>
      </w:r>
      <w:proofErr w:type="gramStart"/>
      <w:r w:rsidRPr="00E132C8">
        <w:rPr>
          <w:color w:val="000000"/>
          <w:sz w:val="28"/>
          <w:szCs w:val="28"/>
        </w:rPr>
        <w:t xml:space="preserve"> )</w:t>
      </w:r>
      <w:proofErr w:type="gramEnd"/>
      <w:r w:rsidRPr="00E132C8">
        <w:rPr>
          <w:color w:val="000000"/>
          <w:sz w:val="28"/>
          <w:szCs w:val="28"/>
        </w:rPr>
        <w:t>, является структурным подразделением Профсоюза работников народного образования и науки Российской Федерации (далее — Профсоюз) и структурным звеном (наименование соответствующей территориальной (районной, городской) организации Профсоюза).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 xml:space="preserve">1.3. Первичная профсоюзная организация </w:t>
      </w:r>
      <w:r w:rsidR="00E132C8">
        <w:rPr>
          <w:color w:val="000000"/>
          <w:sz w:val="28"/>
          <w:szCs w:val="28"/>
        </w:rPr>
        <w:t>гимназии</w:t>
      </w:r>
      <w:r w:rsidRPr="00E132C8">
        <w:rPr>
          <w:color w:val="000000"/>
          <w:sz w:val="28"/>
          <w:szCs w:val="28"/>
        </w:rPr>
        <w:t xml:space="preserve"> объединяет учителей, воспитателей и других работников, являющихся членами Профсоюза и состоящих на профсоюзном учете в первичной профсоюзной организации </w:t>
      </w:r>
      <w:r w:rsidR="00E132C8">
        <w:rPr>
          <w:color w:val="000000"/>
          <w:sz w:val="28"/>
          <w:szCs w:val="28"/>
        </w:rPr>
        <w:t>гимназии</w:t>
      </w:r>
      <w:proofErr w:type="gramStart"/>
      <w:r w:rsidRPr="00E132C8">
        <w:rPr>
          <w:color w:val="000000"/>
          <w:sz w:val="28"/>
          <w:szCs w:val="28"/>
        </w:rPr>
        <w:t xml:space="preserve"> .</w:t>
      </w:r>
      <w:proofErr w:type="gramEnd"/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1.4. Первичная профсоюзная организация  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(городской, районной) организации Профсоюза</w:t>
      </w:r>
      <w:proofErr w:type="gramStart"/>
      <w:r w:rsidRPr="00E132C8">
        <w:rPr>
          <w:color w:val="000000"/>
          <w:sz w:val="28"/>
          <w:szCs w:val="28"/>
        </w:rPr>
        <w:t xml:space="preserve"> .</w:t>
      </w:r>
      <w:proofErr w:type="gramEnd"/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1.5. Первичная профсоюзная организация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учреждения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 xml:space="preserve">1.6. </w:t>
      </w:r>
      <w:proofErr w:type="gramStart"/>
      <w:r w:rsidRPr="00E132C8">
        <w:rPr>
          <w:color w:val="000000"/>
          <w:sz w:val="28"/>
          <w:szCs w:val="28"/>
        </w:rPr>
        <w:t>Первичная профсоюзная организация  действует на основании Устава Профсоюза, Положения (устава) соответствующей территориальной организации Профсоюза, настоящего Положения и иных нормативных правовых актов Профсоюза, руководствуется в своей деятельности законодательством Российской Федерации (далее — законодательство РФ), субъектов Российской Федерации (далее — субъект РФ),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 и Профсоюза.</w:t>
      </w:r>
      <w:proofErr w:type="gramEnd"/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1.7. Первичная профсоюзная организация  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 xml:space="preserve">1.8. Первичная профсоюзная организация  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подотчетна и не </w:t>
      </w:r>
      <w:r w:rsidRPr="00E132C8">
        <w:rPr>
          <w:color w:val="000000"/>
          <w:sz w:val="28"/>
          <w:szCs w:val="28"/>
        </w:rPr>
        <w:lastRenderedPageBreak/>
        <w:t>подконтрольна; строит взаимоотношения с ними на основе социального партнерства, диалога и сотрудничества.</w:t>
      </w:r>
    </w:p>
    <w:p w:rsidR="00641A11" w:rsidRDefault="00641A11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rStyle w:val="a4"/>
          <w:color w:val="000000"/>
          <w:sz w:val="28"/>
          <w:szCs w:val="28"/>
        </w:rPr>
        <w:t>II. ЦЕЛИ И ЗАДАЧИ ПЕРВИЧНОЙ ПРОФСОЮЗНОЙ ОРГАНИЗАЦИИ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2.1. Основной целью первичной профсоюзной организации  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2.2. Задачами первичной профсоюзной организации  являются: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учреждения.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2.2.2. Содействие повышению уровня жизни членов Профсоюза, состоящих на учете в первичной профсоюзной организации 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2.2.3. Представительство интересов членов Профсоюза в органах управления учреждения, органах местного самоуправления, общественных и иных организациях.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2.2.4. Обеспечение членов Профсоюза правовой и социальной информацией.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образовательного учреждения, их выборных профсоюзных органов по реализации уставных задач.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2.3. Для достижения уставных целей и задач профсоюзная организация через свои выборные органы: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2.3.1. Ведет коллективные переговоры, заключает коллективный договор с работодателем на уровне образовательного учреждения, содействует его реализации.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политики, формирования социальных программ на уровне учреждения и другим вопросам в интересах членов Профсоюза.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2.3.3. Принимает участие в разработке программ занятости, реализации мер по социальной защите работников образования, являющихся членами Профсоюза, высвобождаемых в результате реорганизации, в том числе по повышению квалификации и переподготовке высвобождаемых работников.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 xml:space="preserve"> 2.3.4. Осуществляет общественный </w:t>
      </w:r>
      <w:proofErr w:type="gramStart"/>
      <w:r w:rsidRPr="00E132C8">
        <w:rPr>
          <w:color w:val="000000"/>
          <w:sz w:val="28"/>
          <w:szCs w:val="28"/>
        </w:rPr>
        <w:t>контроль за</w:t>
      </w:r>
      <w:proofErr w:type="gramEnd"/>
      <w:r w:rsidRPr="00E132C8">
        <w:rPr>
          <w:color w:val="000000"/>
          <w:sz w:val="28"/>
          <w:szCs w:val="28"/>
        </w:rPr>
        <w:t xml:space="preserve">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</w:t>
      </w:r>
      <w:r w:rsidRPr="00E132C8">
        <w:rPr>
          <w:color w:val="000000"/>
          <w:sz w:val="28"/>
          <w:szCs w:val="28"/>
        </w:rPr>
        <w:lastRenderedPageBreak/>
        <w:t>видов социальной защиты работников на уровне учреждения, а также контроль за выполнением коллективного договора, отраслевого, регионального и иных соглашений.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2.3.5.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2.3.6.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2.3.7. Участвует с другими социальными партнерами на уровне учреждения,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2.3.8. 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Профсоюзе кредитные союзы, фонды социальной помощи и защиты, забастовочные фонды;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в учреждении с учетом прожиточного минимума и роста цен и тарифов на товары и услуги.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2.3.9.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учреждении.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2.3.10.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2.3.11. Оказывает методическую, консультационную, юридическую и материальную помощь членам Профсоюза.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2.3.12. Осуществляет обучение профсоюзного актива, правовое обучение членов Профсоюза.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2.3.13. 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2.3.14. Участвует в избирательных кампаниях в соответствии с федеральными законами и законами субъекта РФ.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2.3.15. Осуществляет иные виды деятельности, вытекающие из норм Устава Профсоюза и не противоречащие законодательству РФ.</w:t>
      </w:r>
    </w:p>
    <w:p w:rsidR="004C2765" w:rsidRDefault="004C2765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641A11" w:rsidRDefault="00641A11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rStyle w:val="a4"/>
          <w:color w:val="000000"/>
          <w:sz w:val="28"/>
          <w:szCs w:val="28"/>
        </w:rPr>
        <w:t>III. СТРУКТУРА, ОРГАНИЗАЦИОННЫЕ ОСНОВЫ ДЕЯТЕЛЬНОСТИ ПЕРВИЧНОЙ ПРОФСОЮЗНОЙ ОРГАНИЗАЦИИ УЧРЕЖДЕНИЯ ОБРАЗОВАНИЯ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lastRenderedPageBreak/>
        <w:t>3.1. В соответствии с Уставом Профсоюза первичная профсоюзная организация учреждения самостоятельно определяет свою структуру.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3.2. В первичной профсоюзной организации учреждения образования реализуется единый уставной порядок приема в Профсоюз и выхода из Профсоюза: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 xml:space="preserve"> 3.2.1. Прием в Профсоюз осуществляется по личному заявлению, поданному в профсоюзный комитет первичной профсоюзной организации учреждения. Дата приема в Профсоюз исчисляется со дня подачи заявления. Одновременно с заявлением о вступлении в Профсоюз вступающий подает заявление работодателю (администрации </w:t>
      </w:r>
      <w:r w:rsidR="00E132C8">
        <w:rPr>
          <w:color w:val="000000"/>
          <w:sz w:val="28"/>
          <w:szCs w:val="28"/>
        </w:rPr>
        <w:t>гимназии</w:t>
      </w:r>
      <w:r w:rsidRPr="00E132C8">
        <w:rPr>
          <w:color w:val="000000"/>
          <w:sz w:val="28"/>
          <w:szCs w:val="28"/>
        </w:rPr>
        <w:t>) о безналичной уплате членского профсоюзного взноса.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3.3.2. Работнику, принятому в Профсоюз, выдается членский билет единого образца, который хранится у члена Профсоюза.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3.3.3. Член Профсоюза не может одновременно состоять в других профсоюзах по основному месту работы.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 xml:space="preserve">3.3.4. Член Профсоюза вправе выйти из Профсоюза, подав письменное заявление в профсоюзный комитет первичной профсоюзной организации. Заявление регистрируется в профсоюзном комитете в день его подачи, и дата подачи заявления считается датой прекращения членства в Профсоюзе. </w:t>
      </w:r>
      <w:proofErr w:type="gramStart"/>
      <w:r w:rsidRPr="00E132C8">
        <w:rPr>
          <w:color w:val="000000"/>
          <w:sz w:val="28"/>
          <w:szCs w:val="28"/>
        </w:rPr>
        <w:t xml:space="preserve">Выбывающий из Профсоюза подает письменное заявление работодателю (администрации </w:t>
      </w:r>
      <w:r w:rsidR="00E132C8">
        <w:rPr>
          <w:color w:val="000000"/>
          <w:sz w:val="28"/>
          <w:szCs w:val="28"/>
        </w:rPr>
        <w:t>гимназии</w:t>
      </w:r>
      <w:r w:rsidRPr="00E132C8">
        <w:rPr>
          <w:color w:val="000000"/>
          <w:sz w:val="28"/>
          <w:szCs w:val="28"/>
        </w:rPr>
        <w:t>) о прекращении взимания с него членского профсоюзного взноса.</w:t>
      </w:r>
      <w:proofErr w:type="gramEnd"/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3.4. Учет членов Профсоюза осуществляется в профсоюзном комитете в форме журнала или по учетным карточкам установленного образца.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 xml:space="preserve"> 3.5. Члены Профсоюза приобретают права и </w:t>
      </w:r>
      <w:proofErr w:type="gramStart"/>
      <w:r w:rsidRPr="00E132C8">
        <w:rPr>
          <w:color w:val="000000"/>
          <w:sz w:val="28"/>
          <w:szCs w:val="28"/>
        </w:rPr>
        <w:t>несут обязанности</w:t>
      </w:r>
      <w:proofErr w:type="gramEnd"/>
      <w:r w:rsidRPr="00E132C8">
        <w:rPr>
          <w:color w:val="000000"/>
          <w:sz w:val="28"/>
          <w:szCs w:val="28"/>
        </w:rPr>
        <w:t xml:space="preserve"> в соответствии со статьями 7; 8 Устава Профсоюза.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 xml:space="preserve">3.6. Отчеты и выборы профсоюзных органов в первичной профсоюзной организации </w:t>
      </w:r>
      <w:r w:rsidR="00E132C8">
        <w:rPr>
          <w:color w:val="000000"/>
          <w:sz w:val="28"/>
          <w:szCs w:val="28"/>
        </w:rPr>
        <w:t>гимназии</w:t>
      </w:r>
      <w:r w:rsidRPr="00E132C8">
        <w:rPr>
          <w:color w:val="000000"/>
          <w:sz w:val="28"/>
          <w:szCs w:val="28"/>
        </w:rPr>
        <w:t xml:space="preserve"> проводятся в следующие сроки: — профсоюзного комитета — один раз в 2-3 года; — ревизионной комиссии — один раз в 2-3 года; — председателя первичной профсоюзной организации </w:t>
      </w:r>
      <w:r w:rsidR="00E132C8">
        <w:rPr>
          <w:color w:val="000000"/>
          <w:sz w:val="28"/>
          <w:szCs w:val="28"/>
        </w:rPr>
        <w:t>гимназии</w:t>
      </w:r>
      <w:r w:rsidRPr="00E132C8">
        <w:rPr>
          <w:color w:val="000000"/>
          <w:sz w:val="28"/>
          <w:szCs w:val="28"/>
        </w:rPr>
        <w:t> — один раз в 2-3 года.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3.8. Выборы профсоюзного комитета, ревизионной комиссии, председателя первичной профсоюзной организации  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 — в единые сроки, определяемые профсоюзным комитетом.</w:t>
      </w:r>
    </w:p>
    <w:p w:rsidR="004C2765" w:rsidRDefault="004C2765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rStyle w:val="a4"/>
          <w:color w:val="000000"/>
          <w:sz w:val="28"/>
          <w:szCs w:val="28"/>
        </w:rPr>
        <w:t>IV. РУКОВОДЯЩИЕ ОРГАНЫ ПЕРВИЧНОЙ ПРОФСОЮЗНОЙ ОРГАНИЗАЦИИ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4.1. Руководящими органами первичной профсоюзной организации  являются: собрание, профсоюзный комитет первичной профсоюзной организации  (далее — профсоюзный комитет), председатель первичной профсоюзной организации.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4.2. Контрольно-ревизионным органом первичной профсоюзной организации  является ревизионная комиссия первичной профсоюзной организации  (далее — ревизионная комиссия).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lastRenderedPageBreak/>
        <w:t>4.3. Высшим руководящим органом первичной профсоюзной организации  является собрание, которое созывается по мере необходимости, но не реже одного раза в 2-3 года.</w:t>
      </w:r>
      <w:r w:rsidRPr="00E132C8">
        <w:rPr>
          <w:rStyle w:val="apple-converted-space"/>
          <w:color w:val="000000"/>
          <w:sz w:val="28"/>
          <w:szCs w:val="28"/>
        </w:rPr>
        <w:t> </w:t>
      </w:r>
      <w:r w:rsidRPr="00E132C8">
        <w:rPr>
          <w:rStyle w:val="a4"/>
          <w:color w:val="000000"/>
          <w:sz w:val="28"/>
          <w:szCs w:val="28"/>
        </w:rPr>
        <w:t>Собрание: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4.3.1. Утверждает Положение о первичной профсоюзной организации</w:t>
      </w:r>
      <w:proofErr w:type="gramStart"/>
      <w:r w:rsidRPr="00E132C8">
        <w:rPr>
          <w:color w:val="000000"/>
          <w:sz w:val="28"/>
          <w:szCs w:val="28"/>
        </w:rPr>
        <w:t xml:space="preserve"> ,</w:t>
      </w:r>
      <w:proofErr w:type="gramEnd"/>
      <w:r w:rsidRPr="00E132C8">
        <w:rPr>
          <w:color w:val="000000"/>
          <w:sz w:val="28"/>
          <w:szCs w:val="28"/>
        </w:rPr>
        <w:t xml:space="preserve"> вносит в него изменения и дополнения.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4.3.2. Вырабатывает приоритетные направления деятельности и определяет задачи первичной профсоюзной организации  на предстоящий период, вытекающие из уставных целей и задач Профсоюза, решений выборных профсоюзных органов.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4.3.3. 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4.3.4. Принимает решения о выдвижении коллективных требований, проведении или участии в коллективных акциях Профсоюза по защите социально-трудовых прав и профессиональных интересов членов Профсоюза.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4.3.5.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4.3.6. Избирает председателя первичной профсоюзной организации 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4.3.7. Утверждает количественный и избирает персональный состав профсоюзного комитета и ревизионной комиссии первичной профсоюзной организации 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4.3.8. Заслушивает отчет и дает оценку деятельности профсоюзному комитету.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4.3.9. Заслушивает и утверждает отчет ревизионной комиссии.       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4.3.10. Решает иные вопросы, вытекающие из уставных целей и задач Профсоюза, в пределах своих полномочий.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4.4. Собрание может делегировать отдельные свои полномочия профсоюзному комитету.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4.5. Дата созыва и повестка дня собрания сообщаются членам Профсоюза не позднее, чем за 15 дней до начала работы собрания.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4.6. Собрание считается правомочным (имеет кворум) при участии в нем более половины членов Профсоюза, состоящих на профсоюзном учете.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4.7.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ш. Работа собрания протоколируется.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4.8. 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4.9. В соответствии с п.п.5.4 статьи 14  Устава Профсоюза досрочные выборы, досрочное прекращение полномочий профсоюзного комитета, председателя первичной профсоюзной организации  могут быть осуществлены  на основании нарушения действующего законодательства и (или) Устава. </w:t>
      </w:r>
    </w:p>
    <w:p w:rsidR="004C2765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lastRenderedPageBreak/>
        <w:t>4.10. В период между собраниями постоянно действующим выборным коллегиальным органом первичной профсоюзной организации  является профсоюзный комитет. Срок полномочий профсоюзного комитета 2-3 года.</w:t>
      </w:r>
      <w:r w:rsidRPr="00E132C8">
        <w:rPr>
          <w:rStyle w:val="apple-converted-space"/>
          <w:color w:val="000000"/>
          <w:sz w:val="28"/>
          <w:szCs w:val="28"/>
        </w:rPr>
        <w:t> </w:t>
      </w:r>
      <w:r w:rsidRPr="00E132C8">
        <w:rPr>
          <w:rStyle w:val="a4"/>
          <w:color w:val="000000"/>
          <w:sz w:val="28"/>
          <w:szCs w:val="28"/>
        </w:rPr>
        <w:t xml:space="preserve">4.11. </w:t>
      </w:r>
    </w:p>
    <w:p w:rsidR="004C2765" w:rsidRDefault="004C2765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rStyle w:val="a4"/>
          <w:color w:val="000000"/>
          <w:sz w:val="28"/>
          <w:szCs w:val="28"/>
        </w:rPr>
        <w:t>Профсоюзный комитет: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4.11.1. 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4.11.2. Созывает профсоюзное собрание.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4.11.3. Представляет и защищает социально-трудовые права и профессиональные интересы членов Профсоюза в отношениях с работодателем (а</w:t>
      </w:r>
      <w:r w:rsidR="004C2765">
        <w:rPr>
          <w:color w:val="000000"/>
          <w:sz w:val="28"/>
          <w:szCs w:val="28"/>
        </w:rPr>
        <w:t>дминистрацией учреж</w:t>
      </w:r>
      <w:r w:rsidRPr="00E132C8">
        <w:rPr>
          <w:color w:val="000000"/>
          <w:sz w:val="28"/>
          <w:szCs w:val="28"/>
        </w:rPr>
        <w:t>дения), а также при необходимости в органах местного самоуправления.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4.11.4. Принимает решение о вступлении в коллективные переговоры с работодателем по заключению коллективного договора.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 xml:space="preserve"> 4.11.5. Является полномочным органом Профсоюза при ведении коллективных переговоров </w:t>
      </w:r>
      <w:r w:rsidR="004C2765">
        <w:rPr>
          <w:color w:val="000000"/>
          <w:sz w:val="28"/>
          <w:szCs w:val="28"/>
        </w:rPr>
        <w:t>с работодателем (администрацией</w:t>
      </w:r>
      <w:r w:rsidRPr="00E132C8">
        <w:rPr>
          <w:color w:val="000000"/>
          <w:sz w:val="28"/>
          <w:szCs w:val="28"/>
        </w:rPr>
        <w:t>) и заключении от имени трудового коллектива коллективного договора.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4.11.6. Организует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 xml:space="preserve"> 4.11.7. На равноправной основе </w:t>
      </w:r>
      <w:r w:rsidR="004C2765">
        <w:rPr>
          <w:color w:val="000000"/>
          <w:sz w:val="28"/>
          <w:szCs w:val="28"/>
        </w:rPr>
        <w:t>с работодателем (администрацией</w:t>
      </w:r>
      <w:r w:rsidRPr="00E132C8">
        <w:rPr>
          <w:color w:val="000000"/>
          <w:sz w:val="28"/>
          <w:szCs w:val="28"/>
        </w:rPr>
        <w:t>) образует комиссию для ведения коллективных переговоров, при необходимости — 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4.11.8.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 — забастовок в установленном законодательством РФ порядке.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 xml:space="preserve">4.11.9. Инициирует проведение общего собрания трудового коллектива учреждения образования для принятия коллективного договора, подписывает по его поручению коллективный договор и осуществляет </w:t>
      </w:r>
      <w:proofErr w:type="gramStart"/>
      <w:r w:rsidRPr="00E132C8">
        <w:rPr>
          <w:color w:val="000000"/>
          <w:sz w:val="28"/>
          <w:szCs w:val="28"/>
        </w:rPr>
        <w:t>контроль за</w:t>
      </w:r>
      <w:proofErr w:type="gramEnd"/>
      <w:r w:rsidRPr="00E132C8">
        <w:rPr>
          <w:color w:val="000000"/>
          <w:sz w:val="28"/>
          <w:szCs w:val="28"/>
        </w:rPr>
        <w:t xml:space="preserve"> его выполнением.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 xml:space="preserve"> 4.11.10. Осуществляет </w:t>
      </w:r>
      <w:proofErr w:type="gramStart"/>
      <w:r w:rsidRPr="00E132C8">
        <w:rPr>
          <w:color w:val="000000"/>
          <w:sz w:val="28"/>
          <w:szCs w:val="28"/>
        </w:rPr>
        <w:t>контроль за</w:t>
      </w:r>
      <w:proofErr w:type="gramEnd"/>
      <w:r w:rsidRPr="00E132C8">
        <w:rPr>
          <w:color w:val="000000"/>
          <w:sz w:val="28"/>
          <w:szCs w:val="28"/>
        </w:rPr>
        <w:t xml:space="preserve"> соблюдением в учреждении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4.11.11. 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4.11.12. Осуществляет общественный контроль за соблюдением работодателем норм и правил охраны труда в</w:t>
      </w:r>
      <w:proofErr w:type="gramStart"/>
      <w:r w:rsidRPr="00E132C8">
        <w:rPr>
          <w:color w:val="000000"/>
          <w:sz w:val="28"/>
          <w:szCs w:val="28"/>
        </w:rPr>
        <w:t xml:space="preserve"> ,</w:t>
      </w:r>
      <w:proofErr w:type="gramEnd"/>
      <w:r w:rsidRPr="00E132C8">
        <w:rPr>
          <w:color w:val="000000"/>
          <w:sz w:val="28"/>
          <w:szCs w:val="28"/>
        </w:rPr>
        <w:t xml:space="preserve">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</w:t>
      </w:r>
      <w:proofErr w:type="gramStart"/>
      <w:r w:rsidRPr="00E132C8">
        <w:rPr>
          <w:color w:val="000000"/>
          <w:sz w:val="28"/>
          <w:szCs w:val="28"/>
        </w:rPr>
        <w:t xml:space="preserve"> .</w:t>
      </w:r>
      <w:proofErr w:type="gramEnd"/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lastRenderedPageBreak/>
        <w:t> 4.11.13.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 xml:space="preserve">4.11.14. Обеспечивает профсоюзный </w:t>
      </w:r>
      <w:proofErr w:type="gramStart"/>
      <w:r w:rsidRPr="00E132C8">
        <w:rPr>
          <w:color w:val="000000"/>
          <w:sz w:val="28"/>
          <w:szCs w:val="28"/>
        </w:rPr>
        <w:t>контроль за</w:t>
      </w:r>
      <w:proofErr w:type="gramEnd"/>
      <w:r w:rsidRPr="00E132C8">
        <w:rPr>
          <w:color w:val="000000"/>
          <w:sz w:val="28"/>
          <w:szCs w:val="28"/>
        </w:rPr>
        <w:t xml:space="preserve">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 xml:space="preserve">4.11.15. </w:t>
      </w:r>
      <w:proofErr w:type="gramStart"/>
      <w:r w:rsidRPr="00E132C8">
        <w:rPr>
          <w:color w:val="000000"/>
          <w:sz w:val="28"/>
          <w:szCs w:val="28"/>
        </w:rPr>
        <w:t>Осуществляет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индексацией; принимает в установленном порядке меры по защите прав и интересов высвобождаемых работников — членов Профсоюза перед работодателем и в суде.</w:t>
      </w:r>
      <w:proofErr w:type="gramEnd"/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4.11.16. Формирует комиссии, избирает уполномоченных по охране труда, руководит их работой.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4.11.17.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4.11.18. Обращается в судебные органы с исковыми заявлениями в защиту трудовых прав членов Профсоюза по их просьбе или по собственной инициативе.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4.11.19. 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4.11.20. Информирует членов Профсоюза о своей работе, деятельности выборных профсоюзных органов вышестоящих организаций Профсоюза.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4.11.21. Распоряжается финансовыми средствами первичной профсоюзной организации   соответствии с утвержденной сметой.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4.11.22.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4.11.23. По предложению председателя первичной профсоюзной организации избирает заместителя (заместителей) председателя первичной профсоюзной организации</w:t>
      </w:r>
      <w:proofErr w:type="gramStart"/>
      <w:r w:rsidRPr="00E132C8">
        <w:rPr>
          <w:color w:val="000000"/>
          <w:sz w:val="28"/>
          <w:szCs w:val="28"/>
        </w:rPr>
        <w:t xml:space="preserve"> ,</w:t>
      </w:r>
      <w:proofErr w:type="gramEnd"/>
      <w:r w:rsidRPr="00E132C8">
        <w:rPr>
          <w:color w:val="000000"/>
          <w:sz w:val="28"/>
          <w:szCs w:val="28"/>
        </w:rPr>
        <w:t xml:space="preserve"> если они не избраны на собрании.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4.12. Заседания профсоюзного комитета проводятся по мере необходимости, но не реже одного раз в месяц. 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организации. Председатель первичной профсоюзной организации избирается на срок полномочий профсоюзного комитета.</w:t>
      </w:r>
    </w:p>
    <w:p w:rsidR="004C2765" w:rsidRDefault="004C2765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rStyle w:val="a4"/>
          <w:color w:val="000000"/>
          <w:sz w:val="28"/>
          <w:szCs w:val="28"/>
        </w:rPr>
        <w:t>Председатель первичной профсоюзной организации: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4.13.1. Осуществляет без доверенности действия от имени первичной профсоюзной организации  и представляет интересы членов Профсоюза по вопросам, связанным с уставной деятельностью, перед работодателем, а также в органах управления учреждения образования и иных организациях.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4.13.2.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4.13.3. Организует выполнение решений профсоюзных собраний, профсоюзного комитета, выборных органов соответствующей территориальной организации Профсоюза.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4.13.4. Председательствует на профсоюзном собрании, ведет заседание профсоюзного комитета.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4.13.5.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4.13.8. Делает в необходимых случаях заявления, направляет обращения и ходатайства от имени первичной профсоюзной организации и профсоюзного комитета.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4.13.9. Организует делопроизводство и текущее хранение документов первичной профсоюзной организации 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4.13.10. Реализует иные полномочия, делегированные профсоюзным собранием, профсоюзным комитетом.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4.14. Председатель первичной профсоюзной организации  подотчетен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4C2765" w:rsidRDefault="004C2765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rStyle w:val="a4"/>
          <w:color w:val="000000"/>
          <w:sz w:val="28"/>
          <w:szCs w:val="28"/>
        </w:rPr>
        <w:t>V. РЕВИЗИОННАЯ КОМИССИЯ ПЕРВИЧНОЙ ПРОФСОЮЗНОЙ ОРГАНИЗАЦИИ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5.1. Ревизионная комиссия первичной профсоюзной организации  является самостоятельным органом, избираемым на собрании одновременно с профсоюзным комитетом и на тот же срок полномочий.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5.2.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lastRenderedPageBreak/>
        <w:t>5.3. Член ревизионной комиссии не может одновременно являться членом профсоюзного комитета.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5.4. Ревизионная комиссия избирает из своего состава председателя и заместителя (заместителей).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5.5. Разногласия между ревизионной комиссией и профсоюзным комитетом рассматриваются и разрешаются собранием первичной профсоюзной организации или президиумом выборного органа соответствующей территориальной организации Профсоюза.</w:t>
      </w:r>
    </w:p>
    <w:p w:rsidR="004C2765" w:rsidRDefault="004C2765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rStyle w:val="a4"/>
          <w:color w:val="000000"/>
          <w:sz w:val="28"/>
          <w:szCs w:val="28"/>
        </w:rPr>
        <w:t>VI. ИМУЩЕСТВО ПЕРВИЧНОЙ ПРОФСОЮЗНОЙ ОРГАНИЗАЦИИ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6.1. Права и обязанности первичной профсоюзной организации  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</w:t>
      </w:r>
      <w:r w:rsidR="004C2765">
        <w:rPr>
          <w:color w:val="000000"/>
          <w:sz w:val="28"/>
          <w:szCs w:val="28"/>
        </w:rPr>
        <w:t>рвичной профсоюзной организации</w:t>
      </w:r>
      <w:r w:rsidRPr="00E132C8">
        <w:rPr>
          <w:color w:val="000000"/>
          <w:sz w:val="28"/>
          <w:szCs w:val="28"/>
        </w:rPr>
        <w:t>, Положением (уставом) территориальной организации Профсоюза и Уставом Профсоюза.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 6.2. Имущество первичной профсоюзной организации  образуется из вступительных и ежемесячных членских профсоюзных взносов в соответствии со статьей 44 Устава Профсоюза.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6.3. Имущество, в том числе финансовые средства пе</w:t>
      </w:r>
      <w:r w:rsidR="004C2765">
        <w:rPr>
          <w:color w:val="000000"/>
          <w:sz w:val="28"/>
          <w:szCs w:val="28"/>
        </w:rPr>
        <w:t>рвичной профсоюзной организации</w:t>
      </w:r>
      <w:r w:rsidRPr="00E132C8">
        <w:rPr>
          <w:color w:val="000000"/>
          <w:sz w:val="28"/>
          <w:szCs w:val="28"/>
        </w:rPr>
        <w:t>, являются единой и неделимой собственностью Профсоюза. Расходы средств первичной профсоюзной организации осуществляются на основе сметы, утверждаемой на календарный год.</w:t>
      </w:r>
    </w:p>
    <w:p w:rsidR="004C2765" w:rsidRDefault="004C2765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rStyle w:val="a4"/>
          <w:color w:val="000000"/>
          <w:sz w:val="28"/>
          <w:szCs w:val="28"/>
        </w:rPr>
        <w:t>VII. ЗАКЛЮЧИТЕЛЬНЫЕ ПОЛОЖЕНИЯ</w:t>
      </w:r>
    </w:p>
    <w:p w:rsidR="0019524E" w:rsidRPr="00E132C8" w:rsidRDefault="0019524E" w:rsidP="00E132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32C8">
        <w:rPr>
          <w:color w:val="000000"/>
          <w:sz w:val="28"/>
          <w:szCs w:val="28"/>
        </w:rPr>
        <w:t>7.1. Первичная профсоюзная организация  обеспечивает учет и сохранность своих документов, а также передачу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</w:t>
      </w:r>
    </w:p>
    <w:p w:rsidR="00FD4D45" w:rsidRPr="00E132C8" w:rsidRDefault="00FD4D45" w:rsidP="00E132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4D45" w:rsidRPr="00E132C8" w:rsidSect="007F6126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4E"/>
    <w:rsid w:val="0019524E"/>
    <w:rsid w:val="004C2765"/>
    <w:rsid w:val="00641A11"/>
    <w:rsid w:val="007F6126"/>
    <w:rsid w:val="00E132C8"/>
    <w:rsid w:val="00FD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24E"/>
    <w:rPr>
      <w:b/>
      <w:bCs/>
    </w:rPr>
  </w:style>
  <w:style w:type="character" w:customStyle="1" w:styleId="apple-converted-space">
    <w:name w:val="apple-converted-space"/>
    <w:basedOn w:val="a0"/>
    <w:rsid w:val="0019524E"/>
  </w:style>
  <w:style w:type="paragraph" w:styleId="a5">
    <w:name w:val="Balloon Text"/>
    <w:basedOn w:val="a"/>
    <w:link w:val="a6"/>
    <w:uiPriority w:val="99"/>
    <w:semiHidden/>
    <w:unhideWhenUsed/>
    <w:rsid w:val="0064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24E"/>
    <w:rPr>
      <w:b/>
      <w:bCs/>
    </w:rPr>
  </w:style>
  <w:style w:type="character" w:customStyle="1" w:styleId="apple-converted-space">
    <w:name w:val="apple-converted-space"/>
    <w:basedOn w:val="a0"/>
    <w:rsid w:val="0019524E"/>
  </w:style>
  <w:style w:type="paragraph" w:styleId="a5">
    <w:name w:val="Balloon Text"/>
    <w:basedOn w:val="a"/>
    <w:link w:val="a6"/>
    <w:uiPriority w:val="99"/>
    <w:semiHidden/>
    <w:unhideWhenUsed/>
    <w:rsid w:val="0064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3465</Words>
  <Characters>19756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2017-01-08T16:45:00Z</cp:lastPrinted>
  <dcterms:created xsi:type="dcterms:W3CDTF">2016-12-26T19:25:00Z</dcterms:created>
  <dcterms:modified xsi:type="dcterms:W3CDTF">2017-01-08T16:47:00Z</dcterms:modified>
</cp:coreProperties>
</file>